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611443" w14:textId="77777777" w:rsidR="00402420" w:rsidRDefault="00000000">
      <w:pPr>
        <w:widowControl w:val="0"/>
        <w:pBdr>
          <w:top w:val="nil"/>
          <w:left w:val="nil"/>
          <w:bottom w:val="nil"/>
          <w:right w:val="nil"/>
          <w:between w:val="nil"/>
        </w:pBdr>
        <w:spacing w:line="276" w:lineRule="auto"/>
        <w:ind w:left="0" w:hanging="2"/>
      </w:pPr>
      <w:r>
        <w:pict w14:anchorId="4E326C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50pt;height:50pt;z-index:251664384;visibility:hidden">
            <v:path o:extrusionok="t"/>
            <o:lock v:ext="edit" selection="t"/>
          </v:shape>
        </w:pict>
      </w:r>
    </w:p>
    <w:p w14:paraId="5C532DCC" w14:textId="77777777" w:rsidR="00402420" w:rsidRDefault="00000000">
      <w:pPr>
        <w:pBdr>
          <w:top w:val="nil"/>
          <w:left w:val="nil"/>
          <w:bottom w:val="nil"/>
          <w:right w:val="nil"/>
          <w:between w:val="nil"/>
        </w:pBdr>
        <w:tabs>
          <w:tab w:val="left" w:pos="180"/>
        </w:tabs>
        <w:spacing w:after="120" w:line="240" w:lineRule="auto"/>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7E10D4AE" w14:textId="77777777" w:rsidR="00402420" w:rsidRDefault="00000000">
      <w:pPr>
        <w:pBdr>
          <w:top w:val="nil"/>
          <w:left w:val="nil"/>
          <w:bottom w:val="nil"/>
          <w:right w:val="nil"/>
          <w:between w:val="nil"/>
        </w:pBdr>
        <w:spacing w:line="240" w:lineRule="auto"/>
        <w:rPr>
          <w:i/>
          <w:color w:val="000000"/>
          <w:sz w:val="12"/>
          <w:szCs w:val="12"/>
        </w:rPr>
      </w:pPr>
      <w:r>
        <w:rPr>
          <w:i/>
          <w:color w:val="000000"/>
          <w:sz w:val="12"/>
          <w:szCs w:val="12"/>
        </w:rPr>
        <w:t>Digital Object Identifier 10.1109/</w:t>
      </w:r>
      <w:proofErr w:type="gramStart"/>
      <w:r>
        <w:rPr>
          <w:i/>
          <w:color w:val="000000"/>
          <w:sz w:val="12"/>
          <w:szCs w:val="12"/>
        </w:rPr>
        <w:t>ACCESS.2017.Doi</w:t>
      </w:r>
      <w:proofErr w:type="gramEnd"/>
      <w:r>
        <w:rPr>
          <w:i/>
          <w:color w:val="000000"/>
          <w:sz w:val="12"/>
          <w:szCs w:val="12"/>
        </w:rPr>
        <w:t xml:space="preserve"> Number</w:t>
      </w:r>
    </w:p>
    <w:p w14:paraId="66BC14CA" w14:textId="77777777" w:rsidR="00402420" w:rsidRDefault="00000000">
      <w:pPr>
        <w:pBdr>
          <w:top w:val="nil"/>
          <w:left w:val="nil"/>
          <w:bottom w:val="nil"/>
          <w:right w:val="nil"/>
          <w:between w:val="nil"/>
        </w:pBdr>
        <w:spacing w:before="480" w:after="300" w:line="240" w:lineRule="auto"/>
        <w:ind w:left="2" w:hanging="4"/>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RCF Attention Framework for Pear Leaf Disease Classification</w:t>
      </w:r>
    </w:p>
    <w:p w14:paraId="587673B4" w14:textId="77777777" w:rsidR="00402420" w:rsidRDefault="00000000">
      <w:pPr>
        <w:pBdr>
          <w:top w:val="nil"/>
          <w:left w:val="nil"/>
          <w:bottom w:val="nil"/>
          <w:right w:val="nil"/>
          <w:between w:val="nil"/>
        </w:pBdr>
        <w:spacing w:line="240" w:lineRule="auto"/>
        <w:ind w:left="0"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Paarth Jain</w:t>
      </w:r>
      <w:r>
        <w:rPr>
          <w:rFonts w:ascii="Helvetica Neue" w:eastAsia="Helvetica Neue" w:hAnsi="Helvetica Neue" w:cs="Helvetica Neue"/>
          <w:b/>
          <w:color w:val="000000"/>
          <w:sz w:val="20"/>
          <w:szCs w:val="20"/>
          <w:vertAlign w:val="superscript"/>
        </w:rPr>
        <w:t>2</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5341B6ED" w14:textId="77777777" w:rsidR="00402420" w:rsidRDefault="00000000">
      <w:pPr>
        <w:pBdr>
          <w:top w:val="nil"/>
          <w:left w:val="nil"/>
          <w:bottom w:val="nil"/>
          <w:right w:val="nil"/>
          <w:between w:val="nil"/>
        </w:pBdr>
        <w:spacing w:line="240" w:lineRule="auto"/>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1B138994" w14:textId="77777777" w:rsidR="00402420" w:rsidRDefault="00000000">
      <w:pPr>
        <w:pBdr>
          <w:top w:val="nil"/>
          <w:left w:val="nil"/>
          <w:bottom w:val="nil"/>
          <w:right w:val="nil"/>
          <w:between w:val="nil"/>
        </w:pBdr>
        <w:spacing w:line="240" w:lineRule="auto"/>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5791A052" w14:textId="77777777" w:rsidR="00402420" w:rsidRDefault="00000000">
      <w:pPr>
        <w:pBdr>
          <w:top w:val="nil"/>
          <w:left w:val="nil"/>
          <w:bottom w:val="nil"/>
          <w:right w:val="nil"/>
          <w:between w:val="nil"/>
        </w:pBdr>
        <w:spacing w:line="240" w:lineRule="auto"/>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55732C31" w14:textId="66D3D3DC" w:rsidR="00402420" w:rsidRDefault="00000000" w:rsidP="00DD365C">
      <w:pPr>
        <w:pBdr>
          <w:top w:val="nil"/>
          <w:left w:val="nil"/>
          <w:bottom w:val="nil"/>
          <w:right w:val="nil"/>
          <w:between w:val="nil"/>
        </w:pBdr>
        <w:spacing w:before="100" w:after="100" w:line="240" w:lineRule="auto"/>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8" w:history="1">
        <w:r w:rsidR="00DD365C" w:rsidRPr="001F5EC2">
          <w:rPr>
            <w:rStyle w:val="Hyperlink"/>
            <w:sz w:val="15"/>
            <w:szCs w:val="15"/>
          </w:rPr>
          <w:t>r.karthik@vit.ac.in</w:t>
        </w:r>
      </w:hyperlink>
      <w:r>
        <w:rPr>
          <w:color w:val="000000"/>
          <w:sz w:val="15"/>
          <w:szCs w:val="15"/>
        </w:rPr>
        <w:t>).</w:t>
      </w:r>
    </w:p>
    <w:p w14:paraId="49E97EBA" w14:textId="77777777" w:rsidR="00DD365C" w:rsidRPr="00DD365C" w:rsidRDefault="00DD365C" w:rsidP="00DD365C">
      <w:pPr>
        <w:pBdr>
          <w:top w:val="nil"/>
          <w:left w:val="nil"/>
          <w:bottom w:val="nil"/>
          <w:right w:val="nil"/>
          <w:between w:val="nil"/>
        </w:pBdr>
        <w:spacing w:before="100" w:after="100" w:line="240" w:lineRule="auto"/>
        <w:ind w:right="1598"/>
        <w:rPr>
          <w:color w:val="000000"/>
          <w:sz w:val="15"/>
          <w:szCs w:val="15"/>
        </w:rPr>
      </w:pPr>
    </w:p>
    <w:p w14:paraId="3E732ACB" w14:textId="77777777" w:rsidR="00402420" w:rsidRDefault="00000000" w:rsidP="00DD365C">
      <w:pPr>
        <w:pBdr>
          <w:top w:val="nil"/>
          <w:left w:val="nil"/>
          <w:bottom w:val="nil"/>
          <w:right w:val="nil"/>
          <w:between w:val="nil"/>
        </w:pBdr>
        <w:spacing w:after="340" w:line="240" w:lineRule="auto"/>
        <w:ind w:leftChars="0" w:left="0" w:right="1380" w:firstLineChars="0" w:firstLine="0"/>
        <w:jc w:val="both"/>
        <w:rPr>
          <w:color w:val="000000"/>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w:t>
      </w:r>
      <w:proofErr w:type="gramStart"/>
      <w:r>
        <w:rPr>
          <w:sz w:val="18"/>
          <w:szCs w:val="18"/>
        </w:rPr>
        <w:t>accuracy..</w:t>
      </w:r>
      <w:proofErr w:type="gramEnd"/>
      <w:r>
        <w:rPr>
          <w:sz w:val="18"/>
          <w:szCs w:val="18"/>
        </w:rPr>
        <w:t xml:space="preserve"> This novel approach promotes more efficient disease management in horticulture.</w:t>
      </w:r>
    </w:p>
    <w:p w14:paraId="633D832A" w14:textId="77777777" w:rsidR="00402420" w:rsidRDefault="00000000">
      <w:pPr>
        <w:pBdr>
          <w:top w:val="nil"/>
          <w:left w:val="nil"/>
          <w:bottom w:val="nil"/>
          <w:right w:val="nil"/>
          <w:between w:val="nil"/>
        </w:pBdr>
        <w:spacing w:after="520" w:line="240" w:lineRule="auto"/>
        <w:ind w:left="0" w:right="1380" w:hanging="2"/>
        <w:jc w:val="both"/>
        <w:rPr>
          <w:color w:val="000000"/>
          <w:sz w:val="18"/>
          <w:szCs w:val="18"/>
        </w:rPr>
        <w:sectPr w:rsidR="00402420">
          <w:headerReference w:type="even" r:id="rId9"/>
          <w:headerReference w:type="default" r:id="rId10"/>
          <w:footerReference w:type="even" r:id="rId11"/>
          <w:footerReference w:type="default" r:id="rId12"/>
          <w:headerReference w:type="first" r:id="rId13"/>
          <w:footerReference w:type="first" r:id="rId14"/>
          <w:pgSz w:w="11520" w:h="15660"/>
          <w:pgMar w:top="1280" w:right="740" w:bottom="1040" w:left="740" w:header="360" w:footer="500" w:gutter="0"/>
          <w:pgNumType w:start="1"/>
          <w:cols w:space="720"/>
        </w:sect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49DDBECB" w14:textId="77777777" w:rsidR="00402420" w:rsidRDefault="00000000">
      <w:pPr>
        <w:pBdr>
          <w:top w:val="nil"/>
          <w:left w:val="nil"/>
          <w:bottom w:val="nil"/>
          <w:right w:val="nil"/>
          <w:between w:val="nil"/>
        </w:pBdr>
        <w:spacing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AED5819" w14:textId="77777777" w:rsidR="00402420" w:rsidRDefault="00000000">
      <w:pPr>
        <w:pBdr>
          <w:top w:val="nil"/>
          <w:left w:val="nil"/>
          <w:bottom w:val="nil"/>
          <w:right w:val="nil"/>
          <w:between w:val="nil"/>
        </w:pBdr>
        <w:spacing w:line="240" w:lineRule="auto"/>
        <w:ind w:left="0"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w:t>
      </w:r>
      <w:r>
        <w:rPr>
          <w:sz w:val="18"/>
          <w:szCs w:val="18"/>
          <w:highlight w:val="white"/>
        </w:rPr>
        <w:t xml:space="preserve">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5E599591" w14:textId="77777777" w:rsidR="00402420" w:rsidRDefault="00000000">
      <w:pPr>
        <w:pBdr>
          <w:top w:val="nil"/>
          <w:left w:val="nil"/>
          <w:bottom w:val="nil"/>
          <w:right w:val="nil"/>
          <w:between w:val="nil"/>
        </w:pBdr>
        <w:spacing w:line="240" w:lineRule="auto"/>
        <w:ind w:left="0"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w:t>
      </w:r>
      <w:r>
        <w:rPr>
          <w:sz w:val="18"/>
          <w:szCs w:val="18"/>
          <w:highlight w:val="white"/>
        </w:rPr>
        <w:lastRenderedPageBreak/>
        <w:t>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shown significant potential in improving the precision and reliability of disease detection in complex agricultural environments. This potential is particularly evident when CNNs are enhanced with attention mechanisms [8].</w:t>
      </w:r>
    </w:p>
    <w:p w14:paraId="2DCBB764" w14:textId="77777777" w:rsidR="00402420" w:rsidRDefault="00000000">
      <w:pPr>
        <w:pBdr>
          <w:top w:val="nil"/>
          <w:left w:val="nil"/>
          <w:bottom w:val="nil"/>
          <w:right w:val="nil"/>
          <w:between w:val="nil"/>
        </w:pBdr>
        <w:spacing w:line="240" w:lineRule="auto"/>
        <w:ind w:left="0"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7B473763" w14:textId="77777777" w:rsidR="00402420" w:rsidRDefault="00402420">
      <w:pPr>
        <w:pBdr>
          <w:top w:val="nil"/>
          <w:left w:val="nil"/>
          <w:bottom w:val="nil"/>
          <w:right w:val="nil"/>
          <w:between w:val="nil"/>
        </w:pBdr>
        <w:spacing w:line="240" w:lineRule="auto"/>
        <w:ind w:left="0" w:hanging="2"/>
        <w:jc w:val="both"/>
        <w:rPr>
          <w:b/>
          <w:color w:val="00629B"/>
          <w:sz w:val="18"/>
          <w:szCs w:val="18"/>
        </w:rPr>
      </w:pPr>
    </w:p>
    <w:p w14:paraId="7624DCC7" w14:textId="68B7E873" w:rsidR="00402420" w:rsidRDefault="00000000">
      <w:pPr>
        <w:pBdr>
          <w:top w:val="nil"/>
          <w:left w:val="nil"/>
          <w:bottom w:val="nil"/>
          <w:right w:val="nil"/>
          <w:between w:val="nil"/>
        </w:pBdr>
        <w:spacing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RELATED WORKS</w:t>
      </w:r>
      <w:r w:rsidR="00AA6D81">
        <w:rPr>
          <w:rFonts w:ascii="Helvetica Neue" w:eastAsia="Helvetica Neue" w:hAnsi="Helvetica Neue" w:cs="Helvetica Neue"/>
          <w:b/>
          <w:color w:val="00629B"/>
          <w:sz w:val="18"/>
          <w:szCs w:val="18"/>
        </w:rPr>
        <w:t xml:space="preserve"> </w:t>
      </w:r>
    </w:p>
    <w:p w14:paraId="7F36BC65" w14:textId="77777777" w:rsidR="00402420" w:rsidRDefault="00000000">
      <w:pPr>
        <w:pBdr>
          <w:top w:val="nil"/>
          <w:left w:val="nil"/>
          <w:bottom w:val="nil"/>
          <w:right w:val="nil"/>
          <w:between w:val="nil"/>
        </w:pBdr>
        <w:spacing w:line="240" w:lineRule="auto"/>
        <w:ind w:left="0"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71E66380" w14:textId="77777777" w:rsidR="00402420" w:rsidRDefault="00000000">
      <w:pPr>
        <w:pBdr>
          <w:top w:val="nil"/>
          <w:left w:val="nil"/>
          <w:bottom w:val="nil"/>
          <w:right w:val="nil"/>
          <w:between w:val="nil"/>
        </w:pBdr>
        <w:spacing w:line="240" w:lineRule="auto"/>
        <w:ind w:left="0"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E842C99" w14:textId="77777777" w:rsidR="00402420" w:rsidRDefault="00000000">
      <w:pPr>
        <w:pBdr>
          <w:top w:val="nil"/>
          <w:left w:val="nil"/>
          <w:bottom w:val="nil"/>
          <w:right w:val="nil"/>
          <w:between w:val="nil"/>
        </w:pBdr>
        <w:spacing w:line="240" w:lineRule="auto"/>
        <w:ind w:left="0"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w:t>
      </w:r>
      <w:r>
        <w:rPr>
          <w:sz w:val="18"/>
          <w:szCs w:val="18"/>
        </w:rPr>
        <w:t>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1FAFB03E" w14:textId="6CD53C5B" w:rsidR="00402420" w:rsidRDefault="00000000">
      <w:pPr>
        <w:pBdr>
          <w:top w:val="nil"/>
          <w:left w:val="nil"/>
          <w:bottom w:val="nil"/>
          <w:right w:val="nil"/>
          <w:between w:val="nil"/>
        </w:pBdr>
        <w:spacing w:line="240" w:lineRule="auto"/>
        <w:ind w:left="0"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xml:space="preserve">,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w:t>
      </w:r>
      <w:r w:rsidR="00AA6D81">
        <w:rPr>
          <w:sz w:val="18"/>
          <w:szCs w:val="18"/>
        </w:rPr>
        <w:t>more reliable</w:t>
      </w:r>
      <w:r>
        <w:rPr>
          <w:sz w:val="18"/>
          <w:szCs w:val="18"/>
        </w:rPr>
        <w:t xml:space="preserv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w:t>
      </w:r>
      <w:r w:rsidR="00AA6D81">
        <w:rPr>
          <w:sz w:val="18"/>
          <w:szCs w:val="18"/>
        </w:rPr>
        <w:t>robustness [</w:t>
      </w:r>
      <w:r>
        <w:rPr>
          <w:sz w:val="18"/>
          <w:szCs w:val="18"/>
        </w:rPr>
        <w:t>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3208F904" w14:textId="77777777" w:rsidR="00402420" w:rsidRDefault="00000000">
      <w:pPr>
        <w:pBdr>
          <w:top w:val="nil"/>
          <w:left w:val="nil"/>
          <w:bottom w:val="nil"/>
          <w:right w:val="nil"/>
          <w:between w:val="nil"/>
        </w:pBdr>
        <w:spacing w:line="240" w:lineRule="auto"/>
        <w:ind w:left="0"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1D45D4AA" w14:textId="77777777" w:rsidR="00402420" w:rsidRDefault="00402420">
      <w:pPr>
        <w:pBdr>
          <w:top w:val="nil"/>
          <w:left w:val="nil"/>
          <w:bottom w:val="nil"/>
          <w:right w:val="nil"/>
          <w:between w:val="nil"/>
        </w:pBdr>
        <w:spacing w:line="240" w:lineRule="auto"/>
        <w:ind w:left="0" w:hanging="2"/>
        <w:jc w:val="both"/>
        <w:rPr>
          <w:sz w:val="18"/>
          <w:szCs w:val="18"/>
        </w:rPr>
      </w:pPr>
    </w:p>
    <w:p w14:paraId="1AFC38CE" w14:textId="77777777" w:rsidR="00402420" w:rsidRDefault="00000000">
      <w:pPr>
        <w:ind w:left="0"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591BEF68" w14:textId="77777777" w:rsidR="00402420" w:rsidRDefault="00000000">
      <w:pPr>
        <w:ind w:left="0" w:hanging="2"/>
        <w:jc w:val="both"/>
        <w:rPr>
          <w:sz w:val="18"/>
          <w:szCs w:val="18"/>
        </w:rPr>
      </w:pPr>
      <w:r>
        <w:rPr>
          <w:sz w:val="18"/>
          <w:szCs w:val="18"/>
        </w:rPr>
        <w:t>The proposed study effectively addresses the following research gaps in pear leaf disease detection:</w:t>
      </w:r>
    </w:p>
    <w:p w14:paraId="1FBC47F1" w14:textId="76551A0C" w:rsidR="00402420" w:rsidRDefault="00000000">
      <w:pPr>
        <w:numPr>
          <w:ilvl w:val="0"/>
          <w:numId w:val="2"/>
        </w:numPr>
        <w:spacing w:before="260"/>
        <w:ind w:left="0" w:hanging="2"/>
        <w:jc w:val="both"/>
        <w:rPr>
          <w:sz w:val="18"/>
          <w:szCs w:val="18"/>
        </w:rPr>
      </w:pPr>
      <w:r>
        <w:rPr>
          <w:sz w:val="18"/>
          <w:szCs w:val="18"/>
        </w:rPr>
        <w:t xml:space="preserve">Previous studies have primarily concentrated on either local feature extraction or global feature extraction independently, </w:t>
      </w:r>
      <w:r w:rsidR="009C4866" w:rsidRPr="00034C08">
        <w:rPr>
          <w:noProof/>
          <w:sz w:val="18"/>
          <w:szCs w:val="18"/>
        </w:rPr>
        <w:lastRenderedPageBreak/>
        <mc:AlternateContent>
          <mc:Choice Requires="wps">
            <w:drawing>
              <wp:anchor distT="45720" distB="45720" distL="114300" distR="114300" simplePos="0" relativeHeight="251670528" behindDoc="0" locked="0" layoutInCell="1" allowOverlap="1" wp14:anchorId="4249E6FE" wp14:editId="7B5A0C61">
                <wp:simplePos x="0" y="0"/>
                <wp:positionH relativeFrom="column">
                  <wp:posOffset>1656080</wp:posOffset>
                </wp:positionH>
                <wp:positionV relativeFrom="paragraph">
                  <wp:posOffset>1648460</wp:posOffset>
                </wp:positionV>
                <wp:extent cx="3063240" cy="1404620"/>
                <wp:effectExtent l="0" t="0" r="3810" b="0"/>
                <wp:wrapTopAndBottom/>
                <wp:docPr id="644015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11AA6E85" w14:textId="41F3CCE9"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1</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w:t>
                            </w:r>
                            <w:r>
                              <w:rPr>
                                <w:rFonts w:ascii="Helvetica Neue" w:eastAsia="Helvetica Neue" w:hAnsi="Helvetica Neue" w:cs="Helvetica Neue"/>
                                <w:b/>
                                <w:sz w:val="18"/>
                                <w:szCs w:val="18"/>
                              </w:rPr>
                              <w:t>PROPOSED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49E6FE" id="_x0000_t202" coordsize="21600,21600" o:spt="202" path="m,l,21600r21600,l21600,xe">
                <v:stroke joinstyle="miter"/>
                <v:path gradientshapeok="t" o:connecttype="rect"/>
              </v:shapetype>
              <v:shape id="Text Box 2" o:spid="_x0000_s1026" type="#_x0000_t202" style="position:absolute;left:0;text-align:left;margin-left:130.4pt;margin-top:129.8pt;width:241.2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" stroked="f">
                <v:textbox style="mso-fit-shape-to-text:t">
                  <w:txbxContent>
                    <w:p w14:paraId="11AA6E85" w14:textId="41F3CCE9"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1</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w:t>
                      </w:r>
                      <w:r>
                        <w:rPr>
                          <w:rFonts w:ascii="Helvetica Neue" w:eastAsia="Helvetica Neue" w:hAnsi="Helvetica Neue" w:cs="Helvetica Neue"/>
                          <w:b/>
                          <w:sz w:val="18"/>
                          <w:szCs w:val="18"/>
                        </w:rPr>
                        <w:t>PROPOSED MODEL</w:t>
                      </w:r>
                    </w:p>
                  </w:txbxContent>
                </v:textbox>
                <w10:wrap type="topAndBottom"/>
              </v:shape>
            </w:pict>
          </mc:Fallback>
        </mc:AlternateContent>
      </w:r>
      <w:r w:rsidR="009C4866">
        <w:rPr>
          <w:noProof/>
        </w:rPr>
        <w:drawing>
          <wp:anchor distT="114300" distB="114300" distL="114300" distR="114300" simplePos="0" relativeHeight="251651072" behindDoc="0" locked="0" layoutInCell="1" hidden="0" allowOverlap="1" wp14:anchorId="7F70AA31" wp14:editId="22065AF5">
            <wp:simplePos x="0" y="0"/>
            <wp:positionH relativeFrom="page">
              <wp:posOffset>501650</wp:posOffset>
            </wp:positionH>
            <wp:positionV relativeFrom="paragraph">
              <wp:posOffset>29210</wp:posOffset>
            </wp:positionV>
            <wp:extent cx="6356350" cy="1696720"/>
            <wp:effectExtent l="0" t="0" r="0" b="0"/>
            <wp:wrapTopAndBottom distT="114300" distB="114300"/>
            <wp:docPr id="10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356350" cy="1696720"/>
                    </a:xfrm>
                    <a:prstGeom prst="rect">
                      <a:avLst/>
                    </a:prstGeom>
                    <a:ln/>
                  </pic:spPr>
                </pic:pic>
              </a:graphicData>
            </a:graphic>
            <wp14:sizeRelH relativeFrom="margin">
              <wp14:pctWidth>0</wp14:pctWidth>
            </wp14:sizeRelH>
          </wp:anchor>
        </w:drawing>
      </w:r>
      <w:r>
        <w:rPr>
          <w:sz w:val="18"/>
          <w:szCs w:val="18"/>
        </w:rPr>
        <w:t>often resulting in suboptimal performance. However, a more effective approach would combine local details with global context, leading to a more comprehensive understanding and improved model performance.</w:t>
      </w:r>
      <w:r>
        <w:rPr>
          <w:sz w:val="18"/>
          <w:szCs w:val="18"/>
        </w:rPr>
        <w:br/>
      </w:r>
    </w:p>
    <w:p w14:paraId="1520B641" w14:textId="1D0F60B3" w:rsidR="00402420" w:rsidRDefault="00000000">
      <w:pPr>
        <w:numPr>
          <w:ilvl w:val="0"/>
          <w:numId w:val="2"/>
        </w:numPr>
        <w:spacing w:after="240" w:line="276" w:lineRule="auto"/>
        <w:ind w:left="0" w:hanging="2"/>
        <w:jc w:val="both"/>
        <w:rPr>
          <w:sz w:val="18"/>
          <w:szCs w:val="18"/>
          <w:highlight w:val="white"/>
        </w:rPr>
      </w:pPr>
      <w:r>
        <w:rPr>
          <w:sz w:val="18"/>
          <w:szCs w:val="18"/>
          <w:highlight w:val="white"/>
        </w:rPr>
        <w:t>A major challenge in employing deep learning for plant disease detection is the problem of data variability. Symptoms of diseases can present a wide range of color changes, spot sizes and distributions with varying levels of wilting. This intra-class variability poses a challenge for conventional deep learning models, potentially leading to erroneous diagnoses.</w:t>
      </w:r>
    </w:p>
    <w:p w14:paraId="22FC9CF4" w14:textId="77777777" w:rsidR="00402420" w:rsidRDefault="00000000">
      <w:pPr>
        <w:spacing w:line="276" w:lineRule="auto"/>
        <w:ind w:left="0" w:hanging="2"/>
        <w:jc w:val="both"/>
        <w:rPr>
          <w:rFonts w:ascii="Helvetica Neue" w:eastAsia="Helvetica Neue" w:hAnsi="Helvetica Neue" w:cs="Helvetica Neue"/>
          <w:b/>
          <w:i/>
          <w:color w:val="58595B"/>
          <w:sz w:val="18"/>
          <w:szCs w:val="18"/>
        </w:rPr>
        <w:sectPr w:rsidR="00402420">
          <w:type w:val="continuous"/>
          <w:pgSz w:w="11520" w:h="15660"/>
          <w:pgMar w:top="1300" w:right="740" w:bottom="1040" w:left="740" w:header="360" w:footer="640" w:gutter="0"/>
          <w:cols w:num="2" w:space="720" w:equalWidth="0">
            <w:col w:w="4820" w:space="400"/>
            <w:col w:w="4820" w:space="0"/>
          </w:cols>
        </w:sectPr>
      </w:pPr>
      <w:r>
        <w:rPr>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501DFF1A" w14:textId="3390FAE2" w:rsidR="00402420" w:rsidRDefault="00000000">
      <w:pPr>
        <w:pBdr>
          <w:top w:val="nil"/>
          <w:left w:val="nil"/>
          <w:bottom w:val="nil"/>
          <w:right w:val="nil"/>
          <w:between w:val="nil"/>
        </w:pBdr>
        <w:spacing w:before="260" w:line="240" w:lineRule="auto"/>
        <w:ind w:left="0"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rsidR="00AA6D81" w:rsidRPr="00AA6D81">
        <w:t xml:space="preserve"> </w:t>
      </w:r>
      <w:r w:rsidR="00AA6D81" w:rsidRPr="00AA6D81">
        <w:rPr>
          <w:rFonts w:ascii="Helvetica Neue" w:eastAsia="Helvetica Neue" w:hAnsi="Helvetica Neue" w:cs="Helvetica Neue"/>
          <w:b/>
          <w:i/>
          <w:color w:val="58595B"/>
          <w:sz w:val="18"/>
          <w:szCs w:val="18"/>
        </w:rPr>
        <w:t>RESEARCH CONTRIBUTIONS</w:t>
      </w:r>
    </w:p>
    <w:p w14:paraId="29D066B5" w14:textId="3CC4B9CC" w:rsidR="00402420" w:rsidRDefault="00000000" w:rsidP="00AA6D81">
      <w:pPr>
        <w:spacing w:line="240" w:lineRule="auto"/>
        <w:ind w:left="0" w:hanging="2"/>
        <w:jc w:val="both"/>
        <w:rPr>
          <w:b/>
          <w:sz w:val="18"/>
          <w:szCs w:val="18"/>
        </w:rPr>
      </w:pPr>
      <w:r>
        <w:rPr>
          <w:sz w:val="18"/>
          <w:szCs w:val="18"/>
        </w:rPr>
        <w:t>The following are the contributions made toward addressing the gaps stated above:</w:t>
      </w:r>
    </w:p>
    <w:p w14:paraId="3B00F490" w14:textId="42489A52" w:rsidR="00402420" w:rsidRDefault="00000000" w:rsidP="00AA6D81">
      <w:pPr>
        <w:numPr>
          <w:ilvl w:val="0"/>
          <w:numId w:val="4"/>
        </w:numPr>
        <w:spacing w:line="240" w:lineRule="auto"/>
        <w:ind w:left="0" w:hanging="2"/>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2EB304BE" w14:textId="77777777" w:rsidR="00402420" w:rsidRDefault="00402420" w:rsidP="00AA6D81">
      <w:pPr>
        <w:spacing w:line="240" w:lineRule="auto"/>
        <w:ind w:left="0" w:hanging="2"/>
        <w:jc w:val="both"/>
        <w:rPr>
          <w:sz w:val="18"/>
          <w:szCs w:val="18"/>
          <w:highlight w:val="white"/>
        </w:rPr>
      </w:pPr>
    </w:p>
    <w:p w14:paraId="24C9AAFE" w14:textId="45DE2054" w:rsidR="00402420" w:rsidRDefault="00000000" w:rsidP="00AA6D81">
      <w:pPr>
        <w:numPr>
          <w:ilvl w:val="0"/>
          <w:numId w:val="4"/>
        </w:numPr>
        <w:spacing w:line="240" w:lineRule="auto"/>
        <w:ind w:left="0" w:hanging="2"/>
        <w:jc w:val="both"/>
        <w:rPr>
          <w:sz w:val="18"/>
          <w:szCs w:val="18"/>
        </w:rPr>
      </w:pPr>
      <w:proofErr w:type="spellStart"/>
      <w:r>
        <w:rPr>
          <w:sz w:val="18"/>
          <w:szCs w:val="18"/>
        </w:rPr>
        <w:t>CvT</w:t>
      </w:r>
      <w:proofErr w:type="spellEnd"/>
      <w:r>
        <w:rPr>
          <w:sz w:val="18"/>
          <w:szCs w:val="18"/>
        </w:rPr>
        <w:t xml:space="preserve"> tackles the issue of diverse presentations of plant diseases within a single class. This research explores the incorporation of Channel Attention Modules (CAMs) into the </w:t>
      </w:r>
      <w:proofErr w:type="spellStart"/>
      <w:r>
        <w:rPr>
          <w:sz w:val="18"/>
          <w:szCs w:val="18"/>
        </w:rPr>
        <w:t>CvT</w:t>
      </w:r>
      <w:proofErr w:type="spellEnd"/>
      <w:r>
        <w:rPr>
          <w:sz w:val="18"/>
          <w:szCs w:val="18"/>
        </w:rPr>
        <w:t xml:space="preserve"> architecture for plant leaf disease detection. CAMs have the potential to improve </w:t>
      </w:r>
      <w:proofErr w:type="spellStart"/>
      <w:r>
        <w:rPr>
          <w:sz w:val="18"/>
          <w:szCs w:val="18"/>
        </w:rPr>
        <w:t>CvT's</w:t>
      </w:r>
      <w:proofErr w:type="spellEnd"/>
      <w:r>
        <w:rPr>
          <w:sz w:val="18"/>
          <w:szCs w:val="18"/>
        </w:rPr>
        <w:t xml:space="preserve"> ability to precisely localize disease symptoms within leaf images.</w:t>
      </w:r>
    </w:p>
    <w:p w14:paraId="67B18E10" w14:textId="18192A65" w:rsidR="00402420" w:rsidRDefault="00402420" w:rsidP="00AA6D81">
      <w:pPr>
        <w:spacing w:line="240" w:lineRule="auto"/>
        <w:ind w:left="0" w:hanging="2"/>
        <w:jc w:val="both"/>
        <w:rPr>
          <w:sz w:val="18"/>
          <w:szCs w:val="18"/>
        </w:rPr>
      </w:pPr>
    </w:p>
    <w:p w14:paraId="21A3FA12" w14:textId="77777777" w:rsidR="00402420" w:rsidRDefault="00000000" w:rsidP="00AA6D81">
      <w:pPr>
        <w:numPr>
          <w:ilvl w:val="0"/>
          <w:numId w:val="4"/>
        </w:numPr>
        <w:spacing w:line="240" w:lineRule="auto"/>
        <w:ind w:left="0" w:hanging="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2ABD3A7D" w14:textId="3FCD4B6D"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w:t>
      </w:r>
      <w:r w:rsidR="00AA6D81">
        <w:rPr>
          <w:rFonts w:ascii="Helvetica Neue" w:eastAsia="Helvetica Neue" w:hAnsi="Helvetica Neue" w:cs="Helvetica Neue"/>
          <w:b/>
          <w:color w:val="00629B"/>
          <w:sz w:val="18"/>
          <w:szCs w:val="18"/>
        </w:rPr>
        <w:t xml:space="preserve"> </w:t>
      </w:r>
      <w:r w:rsidR="00AA6D81" w:rsidRPr="00AA6D81">
        <w:rPr>
          <w:rFonts w:ascii="Helvetica Neue" w:eastAsia="Helvetica Neue" w:hAnsi="Helvetica Neue" w:cs="Helvetica Neue"/>
          <w:b/>
          <w:color w:val="00629B"/>
          <w:sz w:val="18"/>
          <w:szCs w:val="18"/>
        </w:rPr>
        <w:t>PROPOSED SYSTEM</w:t>
      </w:r>
    </w:p>
    <w:p w14:paraId="38799EDC" w14:textId="3717312F" w:rsidR="00402420" w:rsidRDefault="00000000">
      <w:pPr>
        <w:spacing w:line="276" w:lineRule="auto"/>
        <w:ind w:left="0"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w:t>
      </w:r>
      <w:r>
        <w:rPr>
          <w:sz w:val="18"/>
          <w:szCs w:val="18"/>
        </w:rPr>
        <w:t xml:space="preserve">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CD02268" w14:textId="7988CDC9" w:rsidR="00402420" w:rsidRDefault="00000000">
      <w:pPr>
        <w:pBdr>
          <w:top w:val="nil"/>
          <w:left w:val="nil"/>
          <w:bottom w:val="nil"/>
          <w:right w:val="nil"/>
          <w:between w:val="nil"/>
        </w:pBdr>
        <w:spacing w:before="260" w:line="240"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A. </w:t>
      </w:r>
      <w:r w:rsidR="00AA6D81" w:rsidRPr="00AA6D81">
        <w:t xml:space="preserve"> </w:t>
      </w:r>
      <w:proofErr w:type="gramStart"/>
      <w:r w:rsidR="00AA6D81" w:rsidRPr="00AA6D81">
        <w:rPr>
          <w:rFonts w:ascii="Helvetica Neue" w:eastAsia="Helvetica Neue" w:hAnsi="Helvetica Neue" w:cs="Helvetica Neue"/>
          <w:b/>
          <w:i/>
          <w:color w:val="58595B"/>
          <w:sz w:val="18"/>
          <w:szCs w:val="18"/>
        </w:rPr>
        <w:t xml:space="preserve">PROPOSED </w:t>
      </w:r>
      <w:r w:rsidR="00FC1151">
        <w:rPr>
          <w:rFonts w:ascii="Helvetica Neue" w:eastAsia="Helvetica Neue" w:hAnsi="Helvetica Neue" w:cs="Helvetica Neue"/>
          <w:b/>
          <w:i/>
          <w:color w:val="58595B"/>
          <w:sz w:val="18"/>
          <w:szCs w:val="18"/>
        </w:rPr>
        <w:t xml:space="preserve"> MODEL</w:t>
      </w:r>
      <w:proofErr w:type="gramEnd"/>
    </w:p>
    <w:p w14:paraId="47C4CA5F" w14:textId="77777777" w:rsidR="00402420" w:rsidRDefault="00000000">
      <w:pPr>
        <w:spacing w:line="276" w:lineRule="auto"/>
        <w:ind w:left="0"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p>
    <w:p w14:paraId="63946923" w14:textId="77777777" w:rsidR="00402420" w:rsidRDefault="00402420">
      <w:pPr>
        <w:pBdr>
          <w:top w:val="nil"/>
          <w:left w:val="nil"/>
          <w:bottom w:val="nil"/>
          <w:right w:val="nil"/>
          <w:between w:val="nil"/>
        </w:pBdr>
        <w:spacing w:line="240" w:lineRule="auto"/>
        <w:ind w:left="0" w:hanging="2"/>
        <w:jc w:val="both"/>
        <w:rPr>
          <w:i/>
          <w:sz w:val="18"/>
          <w:szCs w:val="18"/>
        </w:rPr>
      </w:pPr>
    </w:p>
    <w:p w14:paraId="4F92609F" w14:textId="2694A4CB" w:rsidR="00402420" w:rsidRDefault="00000000">
      <w:p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B. CROSS VISION TRANSFORMER BLOCK</w:t>
      </w:r>
      <w:r w:rsidR="00AA6D81">
        <w:rPr>
          <w:rFonts w:ascii="Helvetica Neue" w:eastAsia="Helvetica Neue" w:hAnsi="Helvetica Neue" w:cs="Helvetica Neue"/>
          <w:b/>
          <w:i/>
          <w:color w:val="666666"/>
          <w:sz w:val="18"/>
          <w:szCs w:val="18"/>
        </w:rPr>
        <w:t xml:space="preserve"> </w:t>
      </w:r>
    </w:p>
    <w:p w14:paraId="3D9185BC" w14:textId="77777777" w:rsidR="00402420" w:rsidRDefault="00000000">
      <w:pPr>
        <w:spacing w:line="276" w:lineRule="auto"/>
        <w:ind w:left="0" w:hanging="2"/>
        <w:jc w:val="both"/>
        <w:rPr>
          <w:rFonts w:ascii="Helvetica Neue" w:eastAsia="Helvetica Neue" w:hAnsi="Helvetica Neue" w:cs="Helvetica Neue"/>
          <w:b/>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w:t>
      </w:r>
      <w:r>
        <w:rPr>
          <w:sz w:val="18"/>
          <w:szCs w:val="18"/>
        </w:rPr>
        <w:lastRenderedPageBreak/>
        <w:t xml:space="preserve">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 </w:t>
      </w:r>
    </w:p>
    <w:p w14:paraId="12C44C33" w14:textId="7EE245E0" w:rsidR="00402420" w:rsidRDefault="00336604">
      <w:pPr>
        <w:spacing w:line="276" w:lineRule="auto"/>
        <w:ind w:left="0" w:hanging="2"/>
        <w:jc w:val="both"/>
        <w:rPr>
          <w:sz w:val="18"/>
          <w:szCs w:val="18"/>
        </w:rPr>
      </w:pPr>
      <w:r>
        <w:rPr>
          <w:noProof/>
        </w:rPr>
        <w:drawing>
          <wp:anchor distT="114300" distB="114300" distL="114300" distR="114300" simplePos="0" relativeHeight="251653120" behindDoc="0" locked="0" layoutInCell="1" hidden="0" allowOverlap="1" wp14:anchorId="65DEBBF1" wp14:editId="16E215E5">
            <wp:simplePos x="0" y="0"/>
            <wp:positionH relativeFrom="column">
              <wp:posOffset>330200</wp:posOffset>
            </wp:positionH>
            <wp:positionV relativeFrom="paragraph">
              <wp:posOffset>383540</wp:posOffset>
            </wp:positionV>
            <wp:extent cx="2278380" cy="5532755"/>
            <wp:effectExtent l="0" t="0" r="0" b="0"/>
            <wp:wrapTopAndBottom distT="114300" distB="114300"/>
            <wp:docPr id="10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1874" r="1874"/>
                    <a:stretch>
                      <a:fillRect/>
                    </a:stretch>
                  </pic:blipFill>
                  <pic:spPr>
                    <a:xfrm>
                      <a:off x="0" y="0"/>
                      <a:ext cx="2278380" cy="5532755"/>
                    </a:xfrm>
                    <a:prstGeom prst="rect">
                      <a:avLst/>
                    </a:prstGeom>
                    <a:ln/>
                  </pic:spPr>
                </pic:pic>
              </a:graphicData>
            </a:graphic>
            <wp14:sizeRelH relativeFrom="margin">
              <wp14:pctWidth>0</wp14:pctWidth>
            </wp14:sizeRelH>
          </wp:anchor>
        </w:drawing>
      </w:r>
      <w:r w:rsidR="00000000">
        <w:rPr>
          <w:sz w:val="18"/>
          <w:szCs w:val="18"/>
        </w:rPr>
        <w:t>and segmentation.</w:t>
      </w:r>
    </w:p>
    <w:p w14:paraId="0FABFE46" w14:textId="77777777" w:rsidR="00402420" w:rsidRDefault="00000000" w:rsidP="00034C08">
      <w:pPr>
        <w:spacing w:line="276" w:lineRule="auto"/>
        <w:ind w:left="0"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w:t>
      </w:r>
      <w:proofErr w:type="spellStart"/>
      <w:r>
        <w:rPr>
          <w:rFonts w:ascii="Helvetica Neue" w:eastAsia="Helvetica Neue" w:hAnsi="Helvetica Neue" w:cs="Helvetica Neue"/>
          <w:b/>
          <w:sz w:val="18"/>
          <w:szCs w:val="18"/>
        </w:rPr>
        <w:t>ViT</w:t>
      </w:r>
      <w:proofErr w:type="spellEnd"/>
    </w:p>
    <w:p w14:paraId="3E2AA4DB" w14:textId="77777777" w:rsidR="009C4866" w:rsidRDefault="009C4866">
      <w:pPr>
        <w:spacing w:line="276" w:lineRule="auto"/>
        <w:ind w:left="0" w:hanging="2"/>
        <w:jc w:val="both"/>
        <w:rPr>
          <w:sz w:val="18"/>
          <w:szCs w:val="18"/>
        </w:rPr>
      </w:pPr>
    </w:p>
    <w:p w14:paraId="54466A51" w14:textId="230C1DDE" w:rsidR="00402420" w:rsidRDefault="00000000">
      <w:pPr>
        <w:spacing w:line="276" w:lineRule="auto"/>
        <w:ind w:left="0" w:hanging="2"/>
        <w:jc w:val="both"/>
        <w:rPr>
          <w:rFonts w:ascii="Helvetica Neue" w:eastAsia="Helvetica Neue" w:hAnsi="Helvetica Neue" w:cs="Helvetica Neue"/>
          <w:b/>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w:t>
      </w:r>
      <w:r>
        <w:rPr>
          <w:sz w:val="18"/>
          <w:szCs w:val="18"/>
        </w:rPr>
        <w:t xml:space="preserve">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consisting of K layers, operates on the combined outputs from both branches. It handles multi-scale inputs and further refines the integrated information to ensure accurate final classification</w:t>
      </w:r>
    </w:p>
    <w:p w14:paraId="2C6989AE" w14:textId="77777777" w:rsidR="00402420" w:rsidRDefault="00000000">
      <w:pPr>
        <w:spacing w:before="240" w:after="240" w:line="276" w:lineRule="auto"/>
        <w:ind w:left="0" w:hanging="2"/>
        <w:jc w:val="both"/>
        <w:rPr>
          <w:rFonts w:ascii="Helvetica Neue" w:eastAsia="Helvetica Neue" w:hAnsi="Helvetica Neue" w:cs="Helvetica Neue"/>
          <w:b/>
          <w:color w:val="666666"/>
          <w:sz w:val="18"/>
          <w:szCs w:val="18"/>
        </w:rPr>
      </w:pPr>
      <w:r>
        <w:rPr>
          <w:sz w:val="18"/>
          <w:szCs w:val="18"/>
        </w:rPr>
        <w:t xml:space="preserve">The effectiveness of Cross </w:t>
      </w:r>
      <w:proofErr w:type="spellStart"/>
      <w:r>
        <w:rPr>
          <w:sz w:val="18"/>
          <w:szCs w:val="18"/>
        </w:rPr>
        <w:t>ViT</w:t>
      </w:r>
      <w:proofErr w:type="spellEnd"/>
      <w:r>
        <w:rPr>
          <w:sz w:val="18"/>
          <w:szCs w:val="18"/>
        </w:rPr>
        <w:t xml:space="preserve"> is highlighted by its final 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 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561C15B3" w14:textId="77777777" w:rsidR="00AA6D81" w:rsidRDefault="00000000" w:rsidP="00AA6D81">
      <w:pPr>
        <w:spacing w:line="276" w:lineRule="auto"/>
        <w:ind w:left="0" w:hanging="2"/>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C. RCF A</w:t>
      </w:r>
      <w:r w:rsidR="00AA6D81">
        <w:rPr>
          <w:rFonts w:ascii="Helvetica Neue" w:eastAsia="Helvetica Neue" w:hAnsi="Helvetica Neue" w:cs="Helvetica Neue"/>
          <w:b/>
          <w:i/>
          <w:iCs/>
          <w:color w:val="666666"/>
          <w:sz w:val="18"/>
          <w:szCs w:val="18"/>
        </w:rPr>
        <w:t>TTENTION FRAMEWORK</w:t>
      </w:r>
    </w:p>
    <w:p w14:paraId="3F962C11" w14:textId="3B58BB74" w:rsidR="00402420" w:rsidRPr="00AA6D81" w:rsidRDefault="00000000" w:rsidP="00AA6D81">
      <w:pPr>
        <w:spacing w:line="276" w:lineRule="auto"/>
        <w:ind w:left="0" w:hanging="2"/>
        <w:jc w:val="both"/>
        <w:rPr>
          <w:rFonts w:ascii="Helvetica Neue" w:eastAsia="Helvetica Neue" w:hAnsi="Helvetica Neue" w:cs="Helvetica Neue"/>
          <w:b/>
          <w:i/>
          <w:iCs/>
          <w:color w:val="666666"/>
          <w:sz w:val="18"/>
          <w:szCs w:val="18"/>
        </w:rPr>
      </w:pPr>
      <w:r>
        <w:rPr>
          <w:sz w:val="18"/>
          <w:szCs w:val="18"/>
        </w:rPr>
        <w:t xml:space="preserve">The RCF Attention Framework (Residual Channel Fusion)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RCF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RCF Attention Framework refines feature extraction capabilities. It selectively attends to significant spatial locations within pear leaf images. </w:t>
      </w:r>
    </w:p>
    <w:p w14:paraId="384ADED5" w14:textId="2F9BA05E" w:rsidR="00336604" w:rsidRDefault="00000000" w:rsidP="00AA6D81">
      <w:pPr>
        <w:spacing w:before="240" w:after="240" w:line="276" w:lineRule="auto"/>
        <w:ind w:left="0" w:hanging="2"/>
        <w:jc w:val="both"/>
        <w:rPr>
          <w:sz w:val="18"/>
          <w:szCs w:val="18"/>
        </w:rPr>
      </w:pPr>
      <w:r>
        <w:rPr>
          <w:sz w:val="18"/>
          <w:szCs w:val="18"/>
        </w:rPr>
        <w:t xml:space="preserve">This enhances the CNN's ability to capture fine-grained details and spatial relationships, ensuring precise localization and characterization of disease symptoms across varied environmental conditions. The integration of RCSA and CAT in the RCF Attention Framework empowers the CNN to extract hierarchical features with </w:t>
      </w:r>
    </w:p>
    <w:p w14:paraId="7F25641C" w14:textId="5E3306F2" w:rsidR="00402420" w:rsidRDefault="00034C08" w:rsidP="00034C08">
      <w:pPr>
        <w:spacing w:line="276" w:lineRule="auto"/>
        <w:ind w:left="0" w:hanging="2"/>
        <w:rPr>
          <w:sz w:val="18"/>
          <w:szCs w:val="18"/>
        </w:rPr>
      </w:pPr>
      <w:r w:rsidRPr="00034C08">
        <w:rPr>
          <w:noProof/>
          <w:sz w:val="18"/>
          <w:szCs w:val="18"/>
        </w:rPr>
        <w:lastRenderedPageBreak/>
        <mc:AlternateContent>
          <mc:Choice Requires="wps">
            <w:drawing>
              <wp:anchor distT="45720" distB="45720" distL="114300" distR="114300" simplePos="0" relativeHeight="251666432" behindDoc="0" locked="0" layoutInCell="1" allowOverlap="1" wp14:anchorId="3E6FC4FE" wp14:editId="6AE74799">
                <wp:simplePos x="0" y="0"/>
                <wp:positionH relativeFrom="margin">
                  <wp:posOffset>1610360</wp:posOffset>
                </wp:positionH>
                <wp:positionV relativeFrom="paragraph">
                  <wp:posOffset>1727200</wp:posOffset>
                </wp:positionV>
                <wp:extent cx="3893820" cy="2743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74320"/>
                        </a:xfrm>
                        <a:prstGeom prst="rect">
                          <a:avLst/>
                        </a:prstGeom>
                        <a:solidFill>
                          <a:srgbClr val="FFFFFF"/>
                        </a:solidFill>
                        <a:ln w="9525">
                          <a:noFill/>
                          <a:miter lim="800000"/>
                          <a:headEnd/>
                          <a:tailEnd/>
                        </a:ln>
                      </wps:spPr>
                      <wps:txbx>
                        <w:txbxContent>
                          <w:p w14:paraId="20404545" w14:textId="7BEB0C45" w:rsid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RCF A</w:t>
                            </w:r>
                            <w:r>
                              <w:rPr>
                                <w:rFonts w:ascii="Helvetica Neue" w:eastAsia="Helvetica Neue" w:hAnsi="Helvetica Neue" w:cs="Helvetica Neue"/>
                                <w:b/>
                                <w:sz w:val="18"/>
                                <w:szCs w:val="18"/>
                              </w:rPr>
                              <w:t>TTENTION FRAMEWORK</w:t>
                            </w:r>
                          </w:p>
                          <w:p w14:paraId="1141896C" w14:textId="47E4C8B6" w:rsidR="00034C08" w:rsidRDefault="00034C08">
                            <w:pPr>
                              <w:ind w:left="0" w:hanging="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FC4FE" id="_x0000_s1027" type="#_x0000_t202" style="position:absolute;margin-left:126.8pt;margin-top:136pt;width:306.6pt;height:21.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" stroked="f">
                <v:textbox>
                  <w:txbxContent>
                    <w:p w14:paraId="20404545" w14:textId="7BEB0C45" w:rsid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RCF A</w:t>
                      </w:r>
                      <w:r>
                        <w:rPr>
                          <w:rFonts w:ascii="Helvetica Neue" w:eastAsia="Helvetica Neue" w:hAnsi="Helvetica Neue" w:cs="Helvetica Neue"/>
                          <w:b/>
                          <w:sz w:val="18"/>
                          <w:szCs w:val="18"/>
                        </w:rPr>
                        <w:t>TTENTION FRAMEWORK</w:t>
                      </w:r>
                    </w:p>
                    <w:p w14:paraId="1141896C" w14:textId="47E4C8B6" w:rsidR="00034C08" w:rsidRDefault="00034C08">
                      <w:pPr>
                        <w:ind w:left="0" w:hanging="2"/>
                      </w:pPr>
                    </w:p>
                  </w:txbxContent>
                </v:textbox>
                <w10:wrap type="topAndBottom" anchorx="margin"/>
              </v:shape>
            </w:pict>
          </mc:Fallback>
        </mc:AlternateContent>
      </w:r>
      <w:r w:rsidR="00000000">
        <w:rPr>
          <w:sz w:val="18"/>
          <w:szCs w:val="18"/>
        </w:rPr>
        <w:t xml:space="preserve">improved accuracy and efficiency. This advancement </w:t>
      </w:r>
      <w:r w:rsidR="00000000">
        <w:rPr>
          <w:noProof/>
          <w:sz w:val="18"/>
          <w:szCs w:val="18"/>
        </w:rPr>
        <w:drawing>
          <wp:anchor distT="114300" distB="114300" distL="114300" distR="114300" simplePos="0" relativeHeight="251655168" behindDoc="0" locked="0" layoutInCell="1" hidden="0" allowOverlap="1" wp14:anchorId="3D2148F4" wp14:editId="1EC9051B">
            <wp:simplePos x="0" y="0"/>
            <wp:positionH relativeFrom="margin">
              <wp:posOffset>438150</wp:posOffset>
            </wp:positionH>
            <wp:positionV relativeFrom="margin">
              <wp:posOffset>-241299</wp:posOffset>
            </wp:positionV>
            <wp:extent cx="5699125" cy="2062077"/>
            <wp:effectExtent l="0" t="0" r="0" b="0"/>
            <wp:wrapTopAndBottom distT="114300" distB="114300"/>
            <wp:docPr id="10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699125" cy="2062077"/>
                    </a:xfrm>
                    <a:prstGeom prst="rect">
                      <a:avLst/>
                    </a:prstGeom>
                    <a:ln/>
                  </pic:spPr>
                </pic:pic>
              </a:graphicData>
            </a:graphic>
          </wp:anchor>
        </w:drawing>
      </w:r>
      <w:r w:rsidR="00000000">
        <w:rPr>
          <w:sz w:val="18"/>
          <w:szCs w:val="18"/>
        </w:rPr>
        <w:t>is crucial for improving disease diagnosis in agricultural contexts. It supports timely interventions and sustainable management practices. Ultimately, it contributes to enhanced crop health and productivity.</w:t>
      </w:r>
    </w:p>
    <w:p w14:paraId="587E8181" w14:textId="77777777" w:rsidR="00402420" w:rsidRDefault="00000000">
      <w:pPr>
        <w:spacing w:before="240" w:after="240" w:line="276" w:lineRule="auto"/>
        <w:ind w:left="0" w:hanging="2"/>
        <w:jc w:val="both"/>
        <w:rPr>
          <w:sz w:val="18"/>
          <w:szCs w:val="18"/>
        </w:rPr>
      </w:pPr>
      <w:r>
        <w:rPr>
          <w:sz w:val="18"/>
          <w:szCs w:val="18"/>
        </w:rPr>
        <w:t xml:space="preserve">The residual connection integrates channel shuffle attention to capture inter-channel dependencies while preserving the original feature map’s identity. The attention mechanism is described by </w:t>
      </w:r>
      <w:proofErr w:type="gramStart"/>
      <w:r>
        <w:rPr>
          <w:sz w:val="18"/>
          <w:szCs w:val="18"/>
        </w:rPr>
        <w:t>Eq.(</w:t>
      </w:r>
      <w:proofErr w:type="gramEnd"/>
      <w:r>
        <w:rPr>
          <w:sz w:val="18"/>
          <w:szCs w:val="18"/>
        </w:rPr>
        <w:t>1):</w:t>
      </w:r>
    </w:p>
    <w:p w14:paraId="083B0B1B" w14:textId="77777777" w:rsidR="00402420" w:rsidRDefault="00000000">
      <w:pPr>
        <w:spacing w:before="240" w:after="240" w:line="276" w:lineRule="auto"/>
        <w:ind w:left="0" w:hanging="2"/>
        <w:jc w:val="both"/>
        <w:rPr>
          <w:i/>
          <w:sz w:val="18"/>
          <w:szCs w:val="18"/>
        </w:rPr>
      </w:pPr>
      <w:r>
        <w:rPr>
          <w:sz w:val="18"/>
          <w:szCs w:val="18"/>
        </w:rPr>
        <w:t xml:space="preserve"> </w:t>
      </w:r>
      <m:oMath>
        <m:r>
          <w:rPr>
            <w:rFonts w:ascii="Cambria Math" w:hAnsi="Cambria Math"/>
            <w:sz w:val="18"/>
            <w:szCs w:val="18"/>
          </w:rPr>
          <m:t>y = RCSA(x) =f(</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 Shuffle(</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 xml:space="preserve"> . x)) + x </m:t>
        </m:r>
      </m:oMath>
      <w:r>
        <w:rPr>
          <w:sz w:val="18"/>
          <w:szCs w:val="18"/>
        </w:rPr>
        <w:tab/>
        <w:t xml:space="preserve">    </w:t>
      </w:r>
      <w:r>
        <w:rPr>
          <w:i/>
          <w:sz w:val="18"/>
          <w:szCs w:val="18"/>
        </w:rPr>
        <w:t>(1)</w:t>
      </w:r>
      <w:r>
        <w:rPr>
          <w:sz w:val="18"/>
          <w:szCs w:val="18"/>
        </w:rPr>
        <w:t xml:space="preserve">               </w:t>
      </w:r>
    </w:p>
    <w:p w14:paraId="5C25CB18" w14:textId="77777777" w:rsidR="00402420" w:rsidRDefault="00000000">
      <w:pPr>
        <w:spacing w:before="240" w:after="240" w:line="276" w:lineRule="auto"/>
        <w:ind w:left="0" w:hanging="2"/>
        <w:jc w:val="both"/>
        <w:rPr>
          <w:sz w:val="18"/>
          <w:szCs w:val="18"/>
        </w:rPr>
      </w:pPr>
      <w:r>
        <w:rPr>
          <w:sz w:val="18"/>
          <w:szCs w:val="18"/>
        </w:rPr>
        <w:t>Here, ‘x’ represents the input feature map or image,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oMath>
      <w:r>
        <w:rPr>
          <w:sz w:val="18"/>
          <w:szCs w:val="18"/>
        </w:rPr>
        <w:t xml:space="preserve">’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m:t>
        </m:r>
      </m:oMath>
      <w:r>
        <w:rPr>
          <w:sz w:val="18"/>
          <w:szCs w:val="18"/>
        </w:rPr>
        <w:t xml:space="preserve"> are learnable weights, and ‘Shuffle(.)’ represents the channel shuffle operation. The residual connection, ‘</w:t>
      </w:r>
      <m:oMath>
        <m:r>
          <w:rPr>
            <w:rFonts w:ascii="Cambria Math" w:hAnsi="Cambria Math"/>
            <w:sz w:val="18"/>
            <w:szCs w:val="18"/>
          </w:rPr>
          <m:t>f(.)</m:t>
        </m:r>
      </m:oMath>
      <w:r>
        <w:rPr>
          <w:sz w:val="18"/>
          <w:szCs w:val="18"/>
        </w:rPr>
        <w:t xml:space="preserve">’,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w:t>
      </w:r>
      <w:proofErr w:type="gramStart"/>
      <w:r>
        <w:rPr>
          <w:sz w:val="18"/>
          <w:szCs w:val="18"/>
        </w:rPr>
        <w:t>Eq.(</w:t>
      </w:r>
      <w:proofErr w:type="gramEnd"/>
      <w:r>
        <w:rPr>
          <w:sz w:val="18"/>
          <w:szCs w:val="18"/>
        </w:rPr>
        <w:t>2):</w:t>
      </w:r>
    </w:p>
    <w:p w14:paraId="30ED5214" w14:textId="77777777" w:rsidR="00402420" w:rsidRDefault="00000000">
      <w:pPr>
        <w:spacing w:before="240" w:after="240" w:line="276" w:lineRule="auto"/>
        <w:ind w:left="0" w:hanging="2"/>
        <w:jc w:val="both"/>
        <w:rPr>
          <w:sz w:val="18"/>
          <w:szCs w:val="18"/>
        </w:rPr>
      </w:pPr>
      <m:oMath>
        <m:r>
          <w:rPr>
            <w:rFonts w:ascii="Cambria Math" w:hAnsi="Cambria Math"/>
            <w:sz w:val="18"/>
            <w:szCs w:val="18"/>
          </w:rPr>
          <m:t>CA(x) = x . σ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h</m:t>
            </m:r>
          </m:sub>
        </m:sSub>
        <m:r>
          <w:rPr>
            <w:rFonts w:ascii="Cambria Math" w:hAnsi="Cambria Math"/>
            <w:sz w:val="18"/>
            <w:szCs w:val="18"/>
          </w:rPr>
          <m:t xml:space="preserve"> .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m:t>
            </m:r>
          </m:sub>
        </m:sSub>
        <m:r>
          <w:rPr>
            <w:rFonts w:ascii="Cambria Math" w:hAnsi="Cambria Math"/>
            <w:sz w:val="18"/>
            <w:szCs w:val="18"/>
          </w:rPr>
          <m:t xml:space="preserve">(x)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w</m:t>
            </m:r>
          </m:sub>
        </m:sSub>
        <m:r>
          <w:rPr>
            <w:rFonts w:ascii="Cambria Math" w:hAnsi="Cambria Math"/>
            <w:sz w:val="18"/>
            <w:szCs w:val="18"/>
          </w:rPr>
          <m:t xml:space="preserve"> .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w</m:t>
            </m:r>
          </m:sub>
        </m:sSub>
        <m:r>
          <w:rPr>
            <w:rFonts w:ascii="Cambria Math" w:hAnsi="Cambria Math"/>
            <w:sz w:val="18"/>
            <w:szCs w:val="18"/>
          </w:rPr>
          <m:t>(x))</m:t>
        </m:r>
      </m:oMath>
      <w:r>
        <w:rPr>
          <w:sz w:val="18"/>
          <w:szCs w:val="18"/>
        </w:rPr>
        <w:t xml:space="preserve"> </w:t>
      </w:r>
      <w:r>
        <w:rPr>
          <w:i/>
          <w:sz w:val="18"/>
          <w:szCs w:val="18"/>
        </w:rPr>
        <w:t>(2)</w:t>
      </w:r>
    </w:p>
    <w:p w14:paraId="1B72947F" w14:textId="53B24B0F" w:rsidR="00402420" w:rsidRDefault="00000000">
      <w:pPr>
        <w:spacing w:before="240" w:after="240" w:line="276" w:lineRule="auto"/>
        <w:ind w:left="0" w:hanging="2"/>
        <w:jc w:val="both"/>
        <w:rPr>
          <w:sz w:val="18"/>
          <w:szCs w:val="18"/>
        </w:rPr>
      </w:pPr>
      <w:r>
        <w:rPr>
          <w:sz w:val="18"/>
          <w:szCs w:val="18"/>
        </w:rPr>
        <w:t>In this equation, ‘</w:t>
      </w:r>
      <m:oMath>
        <m:r>
          <w:rPr>
            <w:rFonts w:ascii="Cambria Math" w:hAnsi="Cambria Math"/>
            <w:sz w:val="18"/>
            <w:szCs w:val="18"/>
          </w:rPr>
          <m:t xml:space="preserve">x </m:t>
        </m:r>
      </m:oMath>
      <w:r>
        <w:rPr>
          <w:sz w:val="18"/>
          <w:szCs w:val="18"/>
        </w:rPr>
        <w:t>’is the input feature map,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h</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w</m:t>
            </m:r>
          </m:sub>
        </m:sSub>
      </m:oMath>
      <w:r>
        <w:rPr>
          <w:sz w:val="18"/>
          <w:szCs w:val="18"/>
        </w:rPr>
        <w:t>’ are the learnable weights for height and width, respectively, and ‘</w:t>
      </w:r>
      <m:oMath>
        <m:r>
          <w:rPr>
            <w:rFonts w:ascii="Cambria Math" w:hAnsi="Cambria Math"/>
            <w:sz w:val="18"/>
            <w:szCs w:val="18"/>
          </w:rPr>
          <m:t>σ</m:t>
        </m:r>
      </m:oMath>
      <w:r>
        <w:rPr>
          <w:sz w:val="18"/>
          <w:szCs w:val="18"/>
        </w:rPr>
        <w:t>’ represents the sigmoid activation. ‘</w:t>
      </w:r>
      <m:oMath>
        <m:r>
          <w:rPr>
            <w:rFonts w:ascii="Cambria Math" w:hAnsi="Cambria Math"/>
            <w:sz w:val="18"/>
            <w:szCs w:val="18"/>
          </w:rPr>
          <m:t xml:space="preserve">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m:t>
            </m:r>
          </m:sub>
        </m:sSub>
        <m:r>
          <w:rPr>
            <w:rFonts w:ascii="Cambria Math" w:hAnsi="Cambria Math"/>
            <w:sz w:val="18"/>
            <w:szCs w:val="18"/>
          </w:rPr>
          <m:t>(x)</m:t>
        </m:r>
      </m:oMath>
      <w:r>
        <w:rPr>
          <w:sz w:val="18"/>
          <w:szCs w:val="18"/>
        </w:rPr>
        <w:t xml:space="preserve">’ and          </w:t>
      </w:r>
      <w:proofErr w:type="gramStart"/>
      <w:r>
        <w:rPr>
          <w:sz w:val="18"/>
          <w:szCs w:val="18"/>
        </w:rPr>
        <w:t xml:space="preserve">   ‘</w:t>
      </w:r>
      <w:proofErr w:type="gramEnd"/>
      <m:oMath>
        <m:r>
          <w:rPr>
            <w:rFonts w:ascii="Cambria Math" w:hAnsi="Cambria Math"/>
            <w:sz w:val="18"/>
            <w:szCs w:val="18"/>
          </w:rPr>
          <m:t>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w</m:t>
            </m:r>
          </m:sub>
        </m:sSub>
        <m:r>
          <w:rPr>
            <w:rFonts w:ascii="Cambria Math" w:hAnsi="Cambria Math"/>
            <w:sz w:val="18"/>
            <w:szCs w:val="18"/>
          </w:rPr>
          <m:t>(x)</m:t>
        </m:r>
      </m:oMath>
      <w:r>
        <w:rPr>
          <w:sz w:val="18"/>
          <w:szCs w:val="18"/>
        </w:rPr>
        <w:t xml:space="preserve">’ represent average pooling operations applied along the height and width dimensions, respectively, introducing spatial sensitivity into the attention mechanism. To further enhance generalization, a residual scaling mechanism is added. The operation is described by </w:t>
      </w:r>
      <w:proofErr w:type="gramStart"/>
      <w:r>
        <w:rPr>
          <w:sz w:val="18"/>
          <w:szCs w:val="18"/>
        </w:rPr>
        <w:t>Eq.(</w:t>
      </w:r>
      <w:proofErr w:type="gramEnd"/>
      <w:r>
        <w:rPr>
          <w:sz w:val="18"/>
          <w:szCs w:val="18"/>
        </w:rPr>
        <w:t>3):</w:t>
      </w:r>
    </w:p>
    <w:p w14:paraId="15B78DB4" w14:textId="2460DA4A" w:rsidR="00402420" w:rsidRDefault="00034C08">
      <w:pPr>
        <w:spacing w:before="240" w:after="240" w:line="276" w:lineRule="auto"/>
        <w:ind w:left="0" w:hanging="2"/>
        <w:jc w:val="both"/>
        <w:rPr>
          <w:i/>
          <w:sz w:val="18"/>
          <w:szCs w:val="18"/>
        </w:rPr>
      </w:pPr>
      <w:r w:rsidRPr="00034C08">
        <w:rPr>
          <w:noProof/>
          <w:sz w:val="18"/>
          <w:szCs w:val="18"/>
        </w:rPr>
        <mc:AlternateContent>
          <mc:Choice Requires="wps">
            <w:drawing>
              <wp:anchor distT="45720" distB="45720" distL="114300" distR="114300" simplePos="0" relativeHeight="251668480" behindDoc="0" locked="0" layoutInCell="1" allowOverlap="1" wp14:anchorId="05236A07" wp14:editId="5022FF8C">
                <wp:simplePos x="0" y="0"/>
                <wp:positionH relativeFrom="margin">
                  <wp:posOffset>1320800</wp:posOffset>
                </wp:positionH>
                <wp:positionV relativeFrom="paragraph">
                  <wp:posOffset>969010</wp:posOffset>
                </wp:positionV>
                <wp:extent cx="3543300" cy="353060"/>
                <wp:effectExtent l="0" t="0" r="0" b="8890"/>
                <wp:wrapTopAndBottom/>
                <wp:docPr id="1841156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53060"/>
                        </a:xfrm>
                        <a:prstGeom prst="rect">
                          <a:avLst/>
                        </a:prstGeom>
                        <a:solidFill>
                          <a:srgbClr val="FFFFFF"/>
                        </a:solidFill>
                        <a:ln w="9525">
                          <a:noFill/>
                          <a:miter lim="800000"/>
                          <a:headEnd/>
                          <a:tailEnd/>
                        </a:ln>
                      </wps:spPr>
                      <wps:txbx>
                        <w:txbxContent>
                          <w:p w14:paraId="1BF3B55C" w14:textId="0976CACE"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4</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36A07" id="_x0000_s1028" type="#_x0000_t202" style="position:absolute;left:0;text-align:left;margin-left:104pt;margin-top:76.3pt;width:279pt;height:27.8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t0EQ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" stroked="f">
                <v:textbox>
                  <w:txbxContent>
                    <w:p w14:paraId="1BF3B55C" w14:textId="0976CACE"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4</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Pr>
          <w:noProof/>
          <w:sz w:val="18"/>
          <w:szCs w:val="18"/>
        </w:rPr>
        <w:drawing>
          <wp:anchor distT="114300" distB="114300" distL="114300" distR="114300" simplePos="0" relativeHeight="251656192" behindDoc="0" locked="0" layoutInCell="1" hidden="0" allowOverlap="1" wp14:anchorId="1CF574E4" wp14:editId="4D93A7FE">
            <wp:simplePos x="0" y="0"/>
            <wp:positionH relativeFrom="column">
              <wp:align>left</wp:align>
            </wp:positionH>
            <wp:positionV relativeFrom="margin">
              <wp:posOffset>7425690</wp:posOffset>
            </wp:positionV>
            <wp:extent cx="6403094" cy="578473"/>
            <wp:effectExtent l="0" t="0" r="0" b="0"/>
            <wp:wrapSquare wrapText="bothSides" distT="114300" distB="114300" distL="114300" distR="114300"/>
            <wp:docPr id="1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403094" cy="578473"/>
                    </a:xfrm>
                    <a:prstGeom prst="rect">
                      <a:avLst/>
                    </a:prstGeom>
                    <a:ln/>
                  </pic:spPr>
                </pic:pic>
              </a:graphicData>
            </a:graphic>
          </wp:anchor>
        </w:drawing>
      </w:r>
      <m:oMath>
        <m:r>
          <w:rPr>
            <w:rFonts w:ascii="Cambria Math" w:hAnsi="Cambria Math"/>
            <w:sz w:val="18"/>
            <w:szCs w:val="18"/>
          </w:rPr>
          <m:t>y =⍺ . x +β.RCSA(x)</m:t>
        </m:r>
      </m:oMath>
      <w:r w:rsidR="00000000">
        <w:rPr>
          <w:sz w:val="18"/>
          <w:szCs w:val="18"/>
        </w:rPr>
        <w:t xml:space="preserve">                                                           </w:t>
      </w:r>
      <w:r w:rsidR="00000000">
        <w:rPr>
          <w:i/>
          <w:sz w:val="18"/>
          <w:szCs w:val="18"/>
        </w:rPr>
        <w:t>(3)</w:t>
      </w:r>
    </w:p>
    <w:p w14:paraId="3DC3E365" w14:textId="13961D42" w:rsidR="00402420" w:rsidRDefault="00000000" w:rsidP="00AA6D81">
      <w:pPr>
        <w:spacing w:before="240" w:after="240" w:line="276" w:lineRule="auto"/>
        <w:ind w:left="0" w:hanging="2"/>
        <w:jc w:val="both"/>
        <w:rPr>
          <w:sz w:val="18"/>
          <w:szCs w:val="18"/>
        </w:rPr>
      </w:pPr>
      <w:r>
        <w:rPr>
          <w:sz w:val="18"/>
          <w:szCs w:val="18"/>
        </w:rPr>
        <w:t>Here, ‘</w:t>
      </w:r>
      <m:oMath>
        <m:r>
          <w:rPr>
            <w:rFonts w:ascii="Cambria Math" w:hAnsi="Cambria Math"/>
            <w:sz w:val="18"/>
            <w:szCs w:val="18"/>
          </w:rPr>
          <m:t>⍺</m:t>
        </m:r>
      </m:oMath>
      <w:r>
        <w:rPr>
          <w:sz w:val="18"/>
          <w:szCs w:val="18"/>
        </w:rPr>
        <w:t>’ and ‘</w:t>
      </w:r>
      <m:oMath>
        <m:r>
          <w:rPr>
            <w:rFonts w:ascii="Cambria Math" w:hAnsi="Cambria Math"/>
            <w:sz w:val="18"/>
            <w:szCs w:val="18"/>
          </w:rPr>
          <m:t>β</m:t>
        </m:r>
      </m:oMath>
      <w:r>
        <w:rPr>
          <w:sz w:val="18"/>
          <w:szCs w:val="18"/>
        </w:rPr>
        <w:t>’ are learnable parameters that scale the contributions of the original input ‘</w:t>
      </w:r>
      <m:oMath>
        <m:r>
          <w:rPr>
            <w:rFonts w:ascii="Cambria Math" w:hAnsi="Cambria Math"/>
            <w:sz w:val="18"/>
            <w:szCs w:val="18"/>
          </w:rPr>
          <m:t>x</m:t>
        </m:r>
      </m:oMath>
      <w:r>
        <w:rPr>
          <w:sz w:val="18"/>
          <w:szCs w:val="18"/>
        </w:rPr>
        <w:t xml:space="preserve">’ and the RCSA output. This improves the model’s capacity for learning and adjusting feature </w:t>
      </w:r>
      <w:r w:rsidR="00336604">
        <w:rPr>
          <w:sz w:val="18"/>
          <w:szCs w:val="18"/>
        </w:rPr>
        <w:t>representations. To</w:t>
      </w:r>
      <w:r>
        <w:rPr>
          <w:sz w:val="18"/>
          <w:szCs w:val="18"/>
        </w:rPr>
        <w:t xml:space="preserve"> fuse attention-enhanced features with learned spatial information, a convolution layer is applied to the output of the Coordinate Attention mechanism, as defined by </w:t>
      </w:r>
      <w:proofErr w:type="gramStart"/>
      <w:r>
        <w:rPr>
          <w:sz w:val="18"/>
          <w:szCs w:val="18"/>
        </w:rPr>
        <w:t>Eq.(</w:t>
      </w:r>
      <w:proofErr w:type="gramEnd"/>
      <w:r>
        <w:rPr>
          <w:sz w:val="18"/>
          <w:szCs w:val="18"/>
        </w:rPr>
        <w:t>4):</w:t>
      </w:r>
    </w:p>
    <w:p w14:paraId="1EF76B97" w14:textId="77777777" w:rsidR="00402420" w:rsidRDefault="00000000">
      <w:pPr>
        <w:spacing w:before="240" w:after="240" w:line="276" w:lineRule="auto"/>
        <w:ind w:left="0" w:hanging="2"/>
        <w:jc w:val="both"/>
        <w:rPr>
          <w:i/>
          <w:sz w:val="18"/>
          <w:szCs w:val="18"/>
        </w:rPr>
      </w:pPr>
      <m:oMath>
        <m:r>
          <w:rPr>
            <w:rFonts w:ascii="Cambria Math" w:hAnsi="Cambria Math"/>
            <w:sz w:val="18"/>
            <w:szCs w:val="18"/>
          </w:rPr>
          <m:t xml:space="preserve">y =Conv(CA(x))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conv</m:t>
            </m:r>
          </m:sub>
        </m:sSub>
        <m:r>
          <w:rPr>
            <w:rFonts w:ascii="Cambria Math" w:hAnsi="Cambria Math"/>
            <w:sz w:val="18"/>
            <w:szCs w:val="18"/>
          </w:rPr>
          <m:t xml:space="preserve"> . CA(x) + b</m:t>
        </m:r>
      </m:oMath>
      <w:r>
        <w:rPr>
          <w:sz w:val="18"/>
          <w:szCs w:val="18"/>
        </w:rPr>
        <w:t xml:space="preserve">          </w:t>
      </w:r>
      <w:r>
        <w:rPr>
          <w:sz w:val="18"/>
          <w:szCs w:val="18"/>
        </w:rPr>
        <w:tab/>
        <w:t xml:space="preserve">      </w:t>
      </w:r>
      <w:r>
        <w:rPr>
          <w:i/>
          <w:sz w:val="18"/>
          <w:szCs w:val="18"/>
        </w:rPr>
        <w:t>(4)</w:t>
      </w:r>
    </w:p>
    <w:p w14:paraId="14E747CA" w14:textId="77777777" w:rsidR="00402420" w:rsidRDefault="00000000">
      <w:pPr>
        <w:spacing w:before="240" w:after="240" w:line="276" w:lineRule="auto"/>
        <w:ind w:left="0" w:hanging="2"/>
        <w:jc w:val="both"/>
        <w:rPr>
          <w:sz w:val="18"/>
          <w:szCs w:val="18"/>
        </w:rPr>
      </w:pPr>
      <w:r>
        <w:rPr>
          <w:sz w:val="18"/>
          <w:szCs w:val="18"/>
        </w:rPr>
        <w:t>Here,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07B9D240" w14:textId="53482B5F" w:rsidR="00402420" w:rsidRPr="00AA6D81" w:rsidRDefault="00000000">
      <w:pPr>
        <w:spacing w:line="276" w:lineRule="auto"/>
        <w:ind w:left="0" w:hanging="2"/>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D. C</w:t>
      </w:r>
      <w:r w:rsidR="00AA6D81" w:rsidRPr="00AA6D81">
        <w:rPr>
          <w:rFonts w:ascii="Helvetica Neue" w:eastAsia="Helvetica Neue" w:hAnsi="Helvetica Neue" w:cs="Helvetica Neue"/>
          <w:b/>
          <w:i/>
          <w:iCs/>
          <w:color w:val="666666"/>
          <w:sz w:val="18"/>
          <w:szCs w:val="18"/>
        </w:rPr>
        <w:t>ONDENSATION BLOCK</w:t>
      </w:r>
    </w:p>
    <w:p w14:paraId="7EC387C2" w14:textId="603BAF6E" w:rsidR="00402420" w:rsidRDefault="00000000">
      <w:pPr>
        <w:spacing w:line="276" w:lineRule="auto"/>
        <w:ind w:left="0"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(RCF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RCF Attention Framework tracks. By aggregating and refining these multi-modal features, the CB module ensures the network attains an enhanced ability to identify subtle and complex patterns essential for the accurate identification and classification of various</w:t>
      </w:r>
      <w:r w:rsidR="00034C08">
        <w:rPr>
          <w:sz w:val="18"/>
          <w:szCs w:val="18"/>
        </w:rPr>
        <w:t xml:space="preserve"> </w:t>
      </w:r>
      <w:r>
        <w:rPr>
          <w:sz w:val="18"/>
          <w:szCs w:val="18"/>
        </w:rPr>
        <w:t xml:space="preserve">pear leaf diseases. Moreover, its ability to effectively reduce the dimensionality of feature maps significantly enhances computational efficiency during inference. This results in the </w:t>
      </w:r>
      <w:r>
        <w:rPr>
          <w:sz w:val="18"/>
          <w:szCs w:val="18"/>
        </w:rPr>
        <w:lastRenderedPageBreak/>
        <w:t xml:space="preserve">network being highly responsive and ideally suited for real-time applications in </w:t>
      </w:r>
    </w:p>
    <w:p w14:paraId="2E3C2B9E" w14:textId="77777777" w:rsidR="00402420" w:rsidRDefault="00000000">
      <w:pPr>
        <w:spacing w:line="276" w:lineRule="auto"/>
        <w:ind w:left="0" w:hanging="2"/>
        <w:jc w:val="both"/>
        <w:rPr>
          <w:sz w:val="18"/>
          <w:szCs w:val="18"/>
        </w:rPr>
      </w:pPr>
      <w:r>
        <w:rPr>
          <w:sz w:val="18"/>
          <w:szCs w:val="18"/>
        </w:rPr>
        <w:t>agricultural settings.</w:t>
      </w:r>
    </w:p>
    <w:p w14:paraId="556215E7" w14:textId="77777777" w:rsidR="00402420" w:rsidRDefault="00402420">
      <w:pPr>
        <w:spacing w:line="276" w:lineRule="auto"/>
        <w:ind w:left="0" w:hanging="2"/>
        <w:jc w:val="both"/>
        <w:rPr>
          <w:sz w:val="18"/>
          <w:szCs w:val="18"/>
        </w:rPr>
      </w:pPr>
    </w:p>
    <w:p w14:paraId="2EEF2007" w14:textId="77777777" w:rsidR="00402420" w:rsidRDefault="00000000">
      <w:pPr>
        <w:spacing w:line="276" w:lineRule="auto"/>
        <w:ind w:left="0" w:hanging="2"/>
        <w:jc w:val="both"/>
        <w:rPr>
          <w:sz w:val="18"/>
          <w:szCs w:val="18"/>
        </w:rPr>
      </w:pPr>
      <w:r>
        <w:rPr>
          <w:sz w:val="18"/>
          <w:szCs w:val="18"/>
        </w:rPr>
        <w:t xml:space="preserve">The CB module performs average pooling to aggregate features, expressed as </w:t>
      </w:r>
      <w:proofErr w:type="gramStart"/>
      <w:r>
        <w:rPr>
          <w:sz w:val="18"/>
          <w:szCs w:val="18"/>
        </w:rPr>
        <w:t>Eq.(</w:t>
      </w:r>
      <w:proofErr w:type="gramEnd"/>
      <w:r>
        <w:rPr>
          <w:sz w:val="18"/>
          <w:szCs w:val="18"/>
        </w:rPr>
        <w:t>5):</w:t>
      </w:r>
    </w:p>
    <w:p w14:paraId="26AC6F9B" w14:textId="77777777" w:rsidR="00402420" w:rsidRDefault="00000000">
      <w:pPr>
        <w:spacing w:before="240" w:after="240" w:line="276" w:lineRule="auto"/>
        <w:ind w:left="0" w:hanging="2"/>
        <w:jc w:val="both"/>
        <w:rPr>
          <w:i/>
          <w:sz w:val="18"/>
          <w:szCs w:val="18"/>
        </w:rPr>
      </w:pPr>
      <m:oMath>
        <m:r>
          <w:rPr>
            <w:rFonts w:ascii="Cambria Math" w:hAnsi="Cambria Math"/>
            <w:sz w:val="18"/>
            <w:szCs w:val="18"/>
          </w:rPr>
          <m:t xml:space="preserve">y = avg_pool(x) = 1 / (W * H) * </m:t>
        </m:r>
        <m:sSub>
          <m:sSubPr>
            <m:ctrlPr>
              <w:rPr>
                <w:rFonts w:ascii="Cambria Math" w:hAnsi="Cambria Math"/>
                <w:sz w:val="18"/>
                <w:szCs w:val="18"/>
              </w:rPr>
            </m:ctrlPr>
          </m:sSubPr>
          <m:e>
            <m:r>
              <w:rPr>
                <w:rFonts w:ascii="Cambria Math" w:hAnsi="Cambria Math"/>
                <w:sz w:val="18"/>
                <w:szCs w:val="18"/>
              </w:rPr>
              <m:t>∑</m:t>
            </m:r>
          </m:e>
          <m:sub>
            <m:r>
              <w:rPr>
                <w:rFonts w:ascii="Cambria Math" w:hAnsi="Cambria Math"/>
                <w:sz w:val="18"/>
                <w:szCs w:val="18"/>
              </w:rPr>
              <m:t>ij</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ij</m:t>
            </m:r>
          </m:sub>
        </m:sSub>
        <m:r>
          <w:rPr>
            <w:rFonts w:ascii="Cambria Math" w:hAnsi="Cambria Math"/>
            <w:sz w:val="18"/>
            <w:szCs w:val="18"/>
          </w:rPr>
          <m:t xml:space="preserve">)  </m:t>
        </m:r>
      </m:oMath>
      <w:r>
        <w:rPr>
          <w:sz w:val="18"/>
          <w:szCs w:val="18"/>
        </w:rPr>
        <w:t xml:space="preserve">                  </w:t>
      </w:r>
      <w:r>
        <w:rPr>
          <w:i/>
          <w:sz w:val="18"/>
          <w:szCs w:val="18"/>
        </w:rPr>
        <w:t>(5)</w:t>
      </w:r>
    </w:p>
    <w:p w14:paraId="40425697" w14:textId="77777777" w:rsidR="00402420" w:rsidRDefault="00000000">
      <w:pPr>
        <w:spacing w:before="240" w:after="240" w:line="276" w:lineRule="auto"/>
        <w:ind w:left="0"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xml:space="preserve">. This is followed by a fully connected layer operation, defined by </w:t>
      </w:r>
      <w:proofErr w:type="gramStart"/>
      <w:r>
        <w:rPr>
          <w:sz w:val="18"/>
          <w:szCs w:val="18"/>
        </w:rPr>
        <w:t>Eq.(</w:t>
      </w:r>
      <w:proofErr w:type="gramEnd"/>
      <w:r>
        <w:rPr>
          <w:sz w:val="18"/>
          <w:szCs w:val="18"/>
        </w:rPr>
        <w:t>6):</w:t>
      </w:r>
    </w:p>
    <w:p w14:paraId="4C00AB0F" w14:textId="77777777" w:rsidR="00402420" w:rsidRDefault="00000000">
      <w:pPr>
        <w:spacing w:before="240" w:after="240" w:line="276" w:lineRule="auto"/>
        <w:ind w:left="0" w:hanging="2"/>
        <w:jc w:val="both"/>
        <w:rPr>
          <w:i/>
          <w:sz w:val="18"/>
          <w:szCs w:val="18"/>
        </w:rPr>
      </w:pPr>
      <m:oMath>
        <m:r>
          <w:rPr>
            <w:rFonts w:ascii="Cambria Math" w:hAnsi="Cambria Math"/>
            <w:sz w:val="18"/>
            <w:szCs w:val="18"/>
          </w:rPr>
          <m:t xml:space="preserve">y = fc(y)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 xml:space="preserve"> * ReLU(</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 y + </m:t>
        </m:r>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1</m:t>
            </m:r>
          </m:sub>
        </m:sSub>
        <m: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2</m:t>
            </m:r>
          </m:sub>
        </m:sSub>
      </m:oMath>
      <w:r>
        <w:rPr>
          <w:sz w:val="18"/>
          <w:szCs w:val="18"/>
        </w:rPr>
        <w:t xml:space="preserve">          </w:t>
      </w:r>
      <w:r>
        <w:rPr>
          <w:i/>
          <w:sz w:val="18"/>
          <w:szCs w:val="18"/>
        </w:rPr>
        <w:t>(6)</w:t>
      </w:r>
    </w:p>
    <w:p w14:paraId="50AF2DDF" w14:textId="77777777" w:rsidR="00402420" w:rsidRDefault="00000000">
      <w:pPr>
        <w:spacing w:before="240" w:after="240" w:line="276" w:lineRule="auto"/>
        <w:ind w:left="0" w:hanging="2"/>
        <w:jc w:val="both"/>
        <w:rPr>
          <w:rFonts w:ascii="Helvetica Neue" w:eastAsia="Helvetica Neue" w:hAnsi="Helvetica Neue" w:cs="Helvetica Neue"/>
          <w:b/>
          <w:color w:val="666666"/>
          <w:sz w:val="18"/>
          <w:szCs w:val="18"/>
        </w:rPr>
      </w:pPr>
      <w:r>
        <w:rPr>
          <w:sz w:val="18"/>
          <w:szCs w:val="18"/>
        </w:rPr>
        <w:t>Here,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oMath>
      <w:r>
        <w:rPr>
          <w:sz w:val="18"/>
          <w:szCs w:val="18"/>
        </w:rPr>
        <w:t>’ are weight matrices, ‘</w:t>
      </w:r>
      <m:oMath>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1</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B7FB287" w14:textId="67F735C5" w:rsidR="00402420" w:rsidRPr="00AA6D81" w:rsidRDefault="00000000">
      <w:pPr>
        <w:spacing w:line="276" w:lineRule="auto"/>
        <w:ind w:left="0" w:hanging="2"/>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E. C</w:t>
      </w:r>
      <w:r w:rsidR="00AA6D81" w:rsidRPr="00AA6D81">
        <w:rPr>
          <w:rFonts w:ascii="Helvetica Neue" w:eastAsia="Helvetica Neue" w:hAnsi="Helvetica Neue" w:cs="Helvetica Neue"/>
          <w:b/>
          <w:i/>
          <w:iCs/>
          <w:color w:val="666666"/>
          <w:sz w:val="18"/>
          <w:szCs w:val="18"/>
        </w:rPr>
        <w:t>LASSIFICATION</w:t>
      </w:r>
    </w:p>
    <w:p w14:paraId="1CF0E22D" w14:textId="77777777" w:rsidR="00402420" w:rsidRDefault="00000000">
      <w:pPr>
        <w:spacing w:line="276" w:lineRule="auto"/>
        <w:ind w:left="0"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RCF Attention Framework, the condensed feature maps are processed through the classification pipeline. To 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60219902" w14:textId="071DBEC1" w:rsidR="00402420" w:rsidRDefault="00000000">
      <w:pPr>
        <w:spacing w:line="276" w:lineRule="auto"/>
        <w:ind w:left="0" w:hanging="2"/>
        <w:jc w:val="both"/>
        <w:rPr>
          <w:i/>
          <w:sz w:val="18"/>
          <w:szCs w:val="18"/>
        </w:rPr>
      </w:pPr>
      <w:r>
        <w:rPr>
          <w:i/>
          <w:sz w:val="18"/>
          <w:szCs w:val="18"/>
        </w:rPr>
        <w:t xml:space="preserve">              FL (</w:t>
      </w:r>
      <w:proofErr w:type="gramStart"/>
      <w:r>
        <w:rPr>
          <w:i/>
          <w:sz w:val="18"/>
          <w:szCs w:val="18"/>
        </w:rPr>
        <w:t>p</w:t>
      </w:r>
      <w:r>
        <w:rPr>
          <w:i/>
          <w:sz w:val="18"/>
          <w:szCs w:val="18"/>
          <w:vertAlign w:val="subscript"/>
        </w:rPr>
        <w:t>t</w:t>
      </w:r>
      <w:r>
        <w:rPr>
          <w:i/>
          <w:sz w:val="18"/>
          <w:szCs w:val="18"/>
        </w:rPr>
        <w:t>)  =</w:t>
      </w:r>
      <w:proofErr w:type="gramEnd"/>
      <w:r>
        <w:rPr>
          <w:i/>
          <w:sz w:val="18"/>
          <w:szCs w:val="18"/>
        </w:rPr>
        <w:t xml:space="preserve">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03F7D891" w14:textId="510A4F6E" w:rsidR="00402420" w:rsidRDefault="00000000">
      <w:pPr>
        <w:spacing w:before="240" w:after="240" w:line="276" w:lineRule="auto"/>
        <w:ind w:left="0" w:hanging="2"/>
        <w:jc w:val="both"/>
        <w:rPr>
          <w:b/>
          <w:sz w:val="18"/>
          <w:szCs w:val="18"/>
        </w:rPr>
      </w:pPr>
      <w:proofErr w:type="gramStart"/>
      <w:r>
        <w:rPr>
          <w:i/>
          <w:sz w:val="18"/>
          <w:szCs w:val="18"/>
        </w:rPr>
        <w:t>p</w:t>
      </w:r>
      <w:r>
        <w:rPr>
          <w:i/>
          <w:sz w:val="18"/>
          <w:szCs w:val="18"/>
          <w:vertAlign w:val="subscript"/>
        </w:rPr>
        <w:t xml:space="preserve">t </w:t>
      </w:r>
      <w:r>
        <w:rPr>
          <w:sz w:val="18"/>
          <w:szCs w:val="18"/>
        </w:rPr>
        <w:t xml:space="preserve"> is</w:t>
      </w:r>
      <w:proofErr w:type="gramEnd"/>
      <w:r>
        <w:rPr>
          <w:sz w:val="18"/>
          <w:szCs w:val="18"/>
        </w:rPr>
        <w:t xml:space="preserve"> the model’s estimated probability for the true class label, </w:t>
      </w:r>
      <w:r>
        <w:rPr>
          <w:i/>
          <w:sz w:val="18"/>
          <w:szCs w:val="18"/>
        </w:rPr>
        <w:t>𝛼</w:t>
      </w:r>
      <w:r>
        <w:rPr>
          <w:i/>
          <w:sz w:val="18"/>
          <w:szCs w:val="18"/>
          <w:vertAlign w:val="subscript"/>
        </w:rPr>
        <w:t xml:space="preserve">t </w:t>
      </w:r>
      <w:r>
        <w:rPr>
          <w:sz w:val="18"/>
          <w:szCs w:val="18"/>
        </w:rPr>
        <w:t xml:space="preserve">​ is the class weights to balance the loss and 𝛾 is the focusing parameter that modulates the effect of the loss. The Focal Loss function effectively addresses class imbalance by </w:t>
      </w:r>
      <w:r w:rsidR="00AA6D81">
        <w:rPr>
          <w:sz w:val="18"/>
          <w:szCs w:val="18"/>
        </w:rPr>
        <w:t>down weighting</w:t>
      </w:r>
      <w:r>
        <w:rPr>
          <w:sz w:val="18"/>
          <w:szCs w:val="18"/>
        </w:rPr>
        <w:t xml:space="preserve">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563BE94C" w14:textId="77777777"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5371F268" w14:textId="77777777" w:rsidR="00402420" w:rsidRDefault="00000000">
      <w:pPr>
        <w:spacing w:line="276" w:lineRule="auto"/>
        <w:ind w:left="0" w:hanging="2"/>
        <w:jc w:val="both"/>
        <w:rPr>
          <w:sz w:val="18"/>
          <w:szCs w:val="18"/>
        </w:rPr>
      </w:pPr>
      <w:r>
        <w:rPr>
          <w:sz w:val="18"/>
          <w:szCs w:val="18"/>
        </w:rPr>
        <w:t>This section presents the dataset description, data augmentation, environmental setup, ablation studies, and performance analysis.</w:t>
      </w:r>
    </w:p>
    <w:p w14:paraId="556D6BE7" w14:textId="77777777" w:rsidR="00402420" w:rsidRDefault="00402420">
      <w:pPr>
        <w:spacing w:line="276" w:lineRule="auto"/>
        <w:ind w:left="0" w:hanging="2"/>
        <w:jc w:val="both"/>
        <w:rPr>
          <w:sz w:val="18"/>
          <w:szCs w:val="18"/>
        </w:rPr>
      </w:pPr>
    </w:p>
    <w:p w14:paraId="61D15AE0" w14:textId="77777777" w:rsidR="00402420" w:rsidRDefault="00000000">
      <w:p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 DATASET DESCRIPTION</w:t>
      </w:r>
    </w:p>
    <w:p w14:paraId="37983B09" w14:textId="77777777" w:rsidR="00402420" w:rsidRDefault="00000000">
      <w:pPr>
        <w:spacing w:line="276" w:lineRule="auto"/>
        <w:ind w:left="0"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661DA52E" w14:textId="77777777" w:rsidR="00402420" w:rsidRDefault="00402420">
      <w:pPr>
        <w:spacing w:line="276" w:lineRule="auto"/>
        <w:ind w:left="0" w:hanging="2"/>
        <w:jc w:val="both"/>
        <w:rPr>
          <w:sz w:val="18"/>
          <w:szCs w:val="18"/>
        </w:rPr>
      </w:pPr>
    </w:p>
    <w:p w14:paraId="1A56B88B" w14:textId="77777777" w:rsidR="00402420" w:rsidRDefault="00000000">
      <w:pPr>
        <w:spacing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0BF27661" w14:textId="77777777" w:rsidR="00402420" w:rsidRDefault="00402420">
      <w:pPr>
        <w:spacing w:line="276" w:lineRule="auto"/>
        <w:ind w:left="0" w:hanging="2"/>
        <w:jc w:val="both"/>
        <w:rPr>
          <w:rFonts w:ascii="Helvetica Neue" w:eastAsia="Helvetica Neue" w:hAnsi="Helvetica Neue" w:cs="Helvetica Neue"/>
          <w:b/>
          <w:sz w:val="18"/>
          <w:szCs w:val="18"/>
        </w:rPr>
      </w:pPr>
    </w:p>
    <w:sdt>
      <w:sdtPr>
        <w:tag w:val="goog_rdk_0"/>
        <w:id w:val="244000228"/>
        <w:lock w:val="contentLocked"/>
      </w:sdtPr>
      <w:sdtContent>
        <w:tbl>
          <w:tblPr>
            <w:tblStyle w:val="a"/>
            <w:tblpPr w:leftFromText="180" w:rightFromText="180" w:topFromText="180" w:bottomFromText="180" w:vertAnchor="text" w:tblpX="720"/>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275"/>
          </w:tblGrid>
          <w:tr w:rsidR="00402420" w14:paraId="0D405018" w14:textId="77777777">
            <w:trPr>
              <w:trHeight w:val="500"/>
            </w:trPr>
            <w:tc>
              <w:tcPr>
                <w:tcW w:w="1830" w:type="dxa"/>
              </w:tcPr>
              <w:p w14:paraId="6FB41E75" w14:textId="77777777" w:rsidR="00402420" w:rsidRDefault="00000000">
                <w:pPr>
                  <w:spacing w:line="276" w:lineRule="auto"/>
                  <w:ind w:left="0" w:hanging="2"/>
                  <w:jc w:val="both"/>
                  <w:textDirection w:val="lrTb"/>
                  <w:rPr>
                    <w:sz w:val="18"/>
                    <w:szCs w:val="18"/>
                  </w:rPr>
                </w:pPr>
                <w:r>
                  <w:rPr>
                    <w:b/>
                    <w:sz w:val="18"/>
                    <w:szCs w:val="18"/>
                  </w:rPr>
                  <w:t>Leaf Symptoms</w:t>
                </w:r>
              </w:p>
            </w:tc>
            <w:tc>
              <w:tcPr>
                <w:tcW w:w="1275" w:type="dxa"/>
              </w:tcPr>
              <w:p w14:paraId="6C0169AF" w14:textId="77777777" w:rsidR="00402420" w:rsidRDefault="00000000">
                <w:pPr>
                  <w:spacing w:line="276" w:lineRule="auto"/>
                  <w:ind w:left="0" w:hanging="2"/>
                  <w:jc w:val="both"/>
                  <w:textDirection w:val="lrTb"/>
                  <w:rPr>
                    <w:sz w:val="18"/>
                    <w:szCs w:val="18"/>
                  </w:rPr>
                </w:pPr>
                <w:r>
                  <w:rPr>
                    <w:b/>
                    <w:sz w:val="18"/>
                    <w:szCs w:val="18"/>
                  </w:rPr>
                  <w:t>Class Size</w:t>
                </w:r>
              </w:p>
            </w:tc>
          </w:tr>
          <w:tr w:rsidR="00402420" w14:paraId="3C588FC9" w14:textId="77777777">
            <w:trPr>
              <w:trHeight w:val="500"/>
            </w:trPr>
            <w:tc>
              <w:tcPr>
                <w:tcW w:w="1830" w:type="dxa"/>
              </w:tcPr>
              <w:p w14:paraId="774D6362" w14:textId="77777777" w:rsidR="00402420" w:rsidRDefault="00000000">
                <w:pPr>
                  <w:spacing w:line="276" w:lineRule="auto"/>
                  <w:ind w:left="0" w:hanging="2"/>
                  <w:jc w:val="both"/>
                  <w:textDirection w:val="lrTb"/>
                  <w:rPr>
                    <w:sz w:val="18"/>
                    <w:szCs w:val="18"/>
                  </w:rPr>
                </w:pPr>
                <w:r>
                  <w:rPr>
                    <w:sz w:val="18"/>
                    <w:szCs w:val="18"/>
                  </w:rPr>
                  <w:t>Healthy</w:t>
                </w:r>
              </w:p>
            </w:tc>
            <w:tc>
              <w:tcPr>
                <w:tcW w:w="1275" w:type="dxa"/>
              </w:tcPr>
              <w:p w14:paraId="6EEAAF6B" w14:textId="77777777" w:rsidR="00402420" w:rsidRDefault="00000000">
                <w:pPr>
                  <w:spacing w:line="276" w:lineRule="auto"/>
                  <w:ind w:left="0" w:hanging="2"/>
                  <w:jc w:val="both"/>
                  <w:textDirection w:val="lrTb"/>
                  <w:rPr>
                    <w:sz w:val="18"/>
                    <w:szCs w:val="18"/>
                  </w:rPr>
                </w:pPr>
                <w:r>
                  <w:rPr>
                    <w:sz w:val="18"/>
                    <w:szCs w:val="18"/>
                  </w:rPr>
                  <w:t>43</w:t>
                </w:r>
              </w:p>
            </w:tc>
          </w:tr>
          <w:tr w:rsidR="00402420" w14:paraId="16E3289C" w14:textId="77777777">
            <w:trPr>
              <w:trHeight w:val="500"/>
            </w:trPr>
            <w:tc>
              <w:tcPr>
                <w:tcW w:w="1830" w:type="dxa"/>
              </w:tcPr>
              <w:p w14:paraId="2C90EBDC" w14:textId="77777777" w:rsidR="00402420" w:rsidRDefault="00000000">
                <w:pPr>
                  <w:spacing w:line="276" w:lineRule="auto"/>
                  <w:ind w:left="0" w:hanging="2"/>
                  <w:jc w:val="both"/>
                  <w:textDirection w:val="lrTb"/>
                  <w:rPr>
                    <w:sz w:val="18"/>
                    <w:szCs w:val="18"/>
                  </w:rPr>
                </w:pPr>
                <w:r>
                  <w:rPr>
                    <w:sz w:val="18"/>
                    <w:szCs w:val="18"/>
                  </w:rPr>
                  <w:t>Spot</w:t>
                </w:r>
              </w:p>
            </w:tc>
            <w:tc>
              <w:tcPr>
                <w:tcW w:w="1275" w:type="dxa"/>
              </w:tcPr>
              <w:p w14:paraId="4EB52898" w14:textId="77777777" w:rsidR="00402420" w:rsidRDefault="00000000">
                <w:pPr>
                  <w:spacing w:line="276" w:lineRule="auto"/>
                  <w:ind w:left="0" w:hanging="2"/>
                  <w:jc w:val="both"/>
                  <w:textDirection w:val="lrTb"/>
                  <w:rPr>
                    <w:sz w:val="18"/>
                    <w:szCs w:val="18"/>
                  </w:rPr>
                </w:pPr>
                <w:r>
                  <w:rPr>
                    <w:sz w:val="18"/>
                    <w:szCs w:val="18"/>
                  </w:rPr>
                  <w:t>884</w:t>
                </w:r>
              </w:p>
            </w:tc>
          </w:tr>
          <w:tr w:rsidR="00402420" w14:paraId="3843DFAD" w14:textId="77777777">
            <w:trPr>
              <w:trHeight w:val="500"/>
            </w:trPr>
            <w:tc>
              <w:tcPr>
                <w:tcW w:w="1830" w:type="dxa"/>
              </w:tcPr>
              <w:p w14:paraId="2399B6E6" w14:textId="77777777" w:rsidR="00402420" w:rsidRDefault="00000000">
                <w:pPr>
                  <w:spacing w:line="276" w:lineRule="auto"/>
                  <w:ind w:left="0" w:hanging="2"/>
                  <w:jc w:val="both"/>
                  <w:textDirection w:val="lrTb"/>
                  <w:rPr>
                    <w:sz w:val="18"/>
                    <w:szCs w:val="18"/>
                  </w:rPr>
                </w:pPr>
                <w:r>
                  <w:rPr>
                    <w:sz w:val="18"/>
                    <w:szCs w:val="18"/>
                  </w:rPr>
                  <w:t>Curl</w:t>
                </w:r>
              </w:p>
            </w:tc>
            <w:tc>
              <w:tcPr>
                <w:tcW w:w="1275" w:type="dxa"/>
              </w:tcPr>
              <w:p w14:paraId="5B0A614E" w14:textId="77777777" w:rsidR="00402420" w:rsidRDefault="00000000">
                <w:pPr>
                  <w:spacing w:line="276" w:lineRule="auto"/>
                  <w:ind w:left="0" w:hanging="2"/>
                  <w:jc w:val="both"/>
                  <w:textDirection w:val="lrTb"/>
                  <w:rPr>
                    <w:sz w:val="18"/>
                    <w:szCs w:val="18"/>
                  </w:rPr>
                </w:pPr>
                <w:r>
                  <w:rPr>
                    <w:sz w:val="18"/>
                    <w:szCs w:val="18"/>
                  </w:rPr>
                  <w:t>54</w:t>
                </w:r>
              </w:p>
            </w:tc>
          </w:tr>
          <w:tr w:rsidR="00402420" w14:paraId="5FACB9C8" w14:textId="77777777" w:rsidTr="00336604">
            <w:trPr>
              <w:trHeight w:val="20"/>
            </w:trPr>
            <w:tc>
              <w:tcPr>
                <w:tcW w:w="1830" w:type="dxa"/>
              </w:tcPr>
              <w:p w14:paraId="1EE8D0BB" w14:textId="77777777" w:rsidR="00402420" w:rsidRDefault="00000000">
                <w:pPr>
                  <w:spacing w:line="276" w:lineRule="auto"/>
                  <w:ind w:left="0" w:hanging="2"/>
                  <w:jc w:val="both"/>
                  <w:textDirection w:val="lrTb"/>
                  <w:rPr>
                    <w:sz w:val="18"/>
                    <w:szCs w:val="18"/>
                  </w:rPr>
                </w:pPr>
                <w:r>
                  <w:rPr>
                    <w:sz w:val="18"/>
                    <w:szCs w:val="18"/>
                  </w:rPr>
                  <w:t>Slug</w:t>
                </w:r>
              </w:p>
            </w:tc>
            <w:tc>
              <w:tcPr>
                <w:tcW w:w="1275" w:type="dxa"/>
              </w:tcPr>
              <w:p w14:paraId="649C6A73" w14:textId="77777777" w:rsidR="00402420" w:rsidRDefault="00000000">
                <w:pPr>
                  <w:spacing w:line="276" w:lineRule="auto"/>
                  <w:ind w:left="0" w:hanging="2"/>
                  <w:jc w:val="both"/>
                  <w:textDirection w:val="lrTb"/>
                  <w:rPr>
                    <w:sz w:val="18"/>
                    <w:szCs w:val="18"/>
                  </w:rPr>
                </w:pPr>
                <w:r>
                  <w:rPr>
                    <w:sz w:val="18"/>
                    <w:szCs w:val="18"/>
                  </w:rPr>
                  <w:t>2025</w:t>
                </w:r>
              </w:p>
            </w:tc>
          </w:tr>
        </w:tbl>
      </w:sdtContent>
    </w:sdt>
    <w:p w14:paraId="00601F1A" w14:textId="77777777" w:rsidR="00402420" w:rsidRDefault="00402420">
      <w:pPr>
        <w:spacing w:line="276" w:lineRule="auto"/>
        <w:ind w:left="0" w:hanging="2"/>
        <w:jc w:val="both"/>
        <w:rPr>
          <w:sz w:val="18"/>
          <w:szCs w:val="18"/>
        </w:rPr>
      </w:pPr>
    </w:p>
    <w:p w14:paraId="0295DC13" w14:textId="77777777" w:rsidR="00402420" w:rsidRDefault="00402420">
      <w:pPr>
        <w:spacing w:line="276" w:lineRule="auto"/>
        <w:ind w:left="0" w:hanging="2"/>
        <w:jc w:val="both"/>
        <w:rPr>
          <w:sz w:val="18"/>
          <w:szCs w:val="18"/>
        </w:rPr>
      </w:pPr>
    </w:p>
    <w:p w14:paraId="4A287E26" w14:textId="77777777" w:rsidR="00402420" w:rsidRDefault="00000000">
      <w:pPr>
        <w:spacing w:line="276" w:lineRule="auto"/>
        <w:ind w:left="0" w:hanging="2"/>
        <w:jc w:val="both"/>
        <w:rPr>
          <w:sz w:val="18"/>
          <w:szCs w:val="18"/>
        </w:rPr>
      </w:pPr>
      <w:r>
        <w:rPr>
          <w:sz w:val="18"/>
          <w:szCs w:val="18"/>
        </w:rPr>
        <w:tab/>
      </w:r>
    </w:p>
    <w:p w14:paraId="0E7C5754" w14:textId="77777777" w:rsidR="00402420" w:rsidRDefault="00402420">
      <w:pPr>
        <w:spacing w:line="276" w:lineRule="auto"/>
        <w:ind w:left="0" w:hanging="2"/>
        <w:jc w:val="both"/>
        <w:rPr>
          <w:b/>
          <w:sz w:val="18"/>
          <w:szCs w:val="18"/>
        </w:rPr>
      </w:pPr>
    </w:p>
    <w:p w14:paraId="532EFBC5" w14:textId="77777777" w:rsidR="00402420" w:rsidRDefault="00402420">
      <w:pPr>
        <w:spacing w:line="276" w:lineRule="auto"/>
        <w:ind w:left="0" w:hanging="2"/>
        <w:jc w:val="both"/>
        <w:rPr>
          <w:b/>
          <w:sz w:val="18"/>
          <w:szCs w:val="18"/>
        </w:rPr>
      </w:pPr>
    </w:p>
    <w:p w14:paraId="4C7D8EA1" w14:textId="77777777" w:rsidR="00402420" w:rsidRDefault="00402420">
      <w:pPr>
        <w:spacing w:line="276" w:lineRule="auto"/>
        <w:ind w:left="0" w:hanging="2"/>
        <w:jc w:val="both"/>
        <w:rPr>
          <w:b/>
          <w:sz w:val="18"/>
          <w:szCs w:val="18"/>
        </w:rPr>
      </w:pPr>
    </w:p>
    <w:p w14:paraId="07D59D12" w14:textId="77777777" w:rsidR="00402420" w:rsidRDefault="00402420">
      <w:pPr>
        <w:spacing w:line="276" w:lineRule="auto"/>
        <w:ind w:left="0" w:hanging="2"/>
        <w:jc w:val="both"/>
        <w:rPr>
          <w:b/>
          <w:sz w:val="18"/>
          <w:szCs w:val="18"/>
        </w:rPr>
      </w:pPr>
    </w:p>
    <w:p w14:paraId="28F76234" w14:textId="77777777" w:rsidR="00402420" w:rsidRDefault="00402420">
      <w:pPr>
        <w:spacing w:line="276" w:lineRule="auto"/>
        <w:ind w:left="0" w:hanging="2"/>
        <w:jc w:val="both"/>
        <w:rPr>
          <w:b/>
          <w:sz w:val="18"/>
          <w:szCs w:val="18"/>
        </w:rPr>
      </w:pPr>
    </w:p>
    <w:p w14:paraId="357F343E" w14:textId="77777777" w:rsidR="00402420" w:rsidRDefault="00402420">
      <w:pPr>
        <w:spacing w:line="276" w:lineRule="auto"/>
        <w:ind w:left="0" w:hanging="2"/>
        <w:jc w:val="both"/>
        <w:rPr>
          <w:b/>
          <w:sz w:val="18"/>
          <w:szCs w:val="18"/>
        </w:rPr>
      </w:pPr>
    </w:p>
    <w:p w14:paraId="6C03EFB5" w14:textId="77777777" w:rsidR="00402420" w:rsidRDefault="00402420">
      <w:pPr>
        <w:spacing w:line="276" w:lineRule="auto"/>
        <w:ind w:left="0" w:hanging="2"/>
        <w:jc w:val="both"/>
        <w:rPr>
          <w:sz w:val="18"/>
          <w:szCs w:val="18"/>
        </w:rPr>
      </w:pPr>
    </w:p>
    <w:p w14:paraId="6E0FF401" w14:textId="77777777" w:rsidR="00402420" w:rsidRDefault="00402420">
      <w:pPr>
        <w:spacing w:line="276" w:lineRule="auto"/>
        <w:ind w:left="0" w:hanging="2"/>
        <w:jc w:val="both"/>
        <w:rPr>
          <w:sz w:val="18"/>
          <w:szCs w:val="18"/>
        </w:rPr>
      </w:pPr>
    </w:p>
    <w:p w14:paraId="7510B0F0" w14:textId="77777777" w:rsidR="00402420" w:rsidRDefault="00402420">
      <w:pPr>
        <w:spacing w:line="276" w:lineRule="auto"/>
        <w:ind w:left="0" w:hanging="2"/>
        <w:jc w:val="both"/>
        <w:rPr>
          <w:sz w:val="18"/>
          <w:szCs w:val="18"/>
        </w:rPr>
      </w:pPr>
    </w:p>
    <w:p w14:paraId="1C60DAA8" w14:textId="77777777" w:rsidR="00402420" w:rsidRDefault="00402420">
      <w:pPr>
        <w:spacing w:line="276" w:lineRule="auto"/>
        <w:ind w:left="0" w:hanging="2"/>
        <w:jc w:val="both"/>
        <w:rPr>
          <w:sz w:val="18"/>
          <w:szCs w:val="18"/>
        </w:rPr>
      </w:pPr>
    </w:p>
    <w:p w14:paraId="16DD2885" w14:textId="77777777" w:rsidR="00336604" w:rsidRDefault="00336604">
      <w:pPr>
        <w:spacing w:line="276" w:lineRule="auto"/>
        <w:ind w:left="0" w:hanging="2"/>
        <w:jc w:val="both"/>
        <w:rPr>
          <w:rFonts w:ascii="Helvetica Neue" w:eastAsia="Helvetica Neue" w:hAnsi="Helvetica Neue" w:cs="Helvetica Neue"/>
          <w:b/>
          <w:i/>
          <w:color w:val="666666"/>
          <w:sz w:val="18"/>
          <w:szCs w:val="18"/>
        </w:rPr>
      </w:pPr>
    </w:p>
    <w:p w14:paraId="60D8B9C0" w14:textId="77777777" w:rsidR="00336604" w:rsidRDefault="00336604">
      <w:pPr>
        <w:spacing w:line="276" w:lineRule="auto"/>
        <w:ind w:left="0" w:hanging="2"/>
        <w:jc w:val="both"/>
        <w:rPr>
          <w:rFonts w:ascii="Helvetica Neue" w:eastAsia="Helvetica Neue" w:hAnsi="Helvetica Neue" w:cs="Helvetica Neue"/>
          <w:b/>
          <w:i/>
          <w:color w:val="666666"/>
          <w:sz w:val="18"/>
          <w:szCs w:val="18"/>
        </w:rPr>
      </w:pPr>
    </w:p>
    <w:p w14:paraId="4AB10F0F" w14:textId="3D682ED0" w:rsidR="00402420" w:rsidRDefault="00000000">
      <w:pPr>
        <w:spacing w:line="276" w:lineRule="auto"/>
        <w:ind w:left="0"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059B9CDA" w14:textId="77777777" w:rsidR="00402420" w:rsidRDefault="00000000">
      <w:pPr>
        <w:spacing w:line="276" w:lineRule="auto"/>
        <w:ind w:left="0"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3DDD07F9" w14:textId="77777777" w:rsidR="00402420" w:rsidRDefault="00000000">
      <w:pPr>
        <w:numPr>
          <w:ilvl w:val="0"/>
          <w:numId w:val="5"/>
        </w:numPr>
        <w:spacing w:line="276" w:lineRule="auto"/>
        <w:ind w:left="0" w:hanging="2"/>
        <w:jc w:val="both"/>
        <w:rPr>
          <w:sz w:val="18"/>
          <w:szCs w:val="18"/>
        </w:rPr>
      </w:pPr>
      <w:r>
        <w:rPr>
          <w:sz w:val="18"/>
          <w:szCs w:val="18"/>
        </w:rPr>
        <w:t>Generation of synthetic images by translating healthy leaf images to diseased leaf images.</w:t>
      </w:r>
    </w:p>
    <w:p w14:paraId="6387BECF" w14:textId="77777777" w:rsidR="00402420" w:rsidRDefault="00000000">
      <w:pPr>
        <w:numPr>
          <w:ilvl w:val="0"/>
          <w:numId w:val="5"/>
        </w:numPr>
        <w:spacing w:line="276" w:lineRule="auto"/>
        <w:ind w:left="0" w:hanging="2"/>
        <w:jc w:val="both"/>
        <w:rPr>
          <w:sz w:val="18"/>
          <w:szCs w:val="18"/>
        </w:rPr>
      </w:pPr>
      <w:r>
        <w:rPr>
          <w:sz w:val="18"/>
          <w:szCs w:val="18"/>
        </w:rPr>
        <w:t>Enhancement of existing images by altering leaf conditions to simulate different disease stages.</w:t>
      </w:r>
    </w:p>
    <w:p w14:paraId="69B005DB" w14:textId="77777777" w:rsidR="00402420" w:rsidRDefault="00000000">
      <w:pPr>
        <w:numPr>
          <w:ilvl w:val="0"/>
          <w:numId w:val="5"/>
        </w:numPr>
        <w:spacing w:after="240" w:line="276" w:lineRule="auto"/>
        <w:ind w:left="0" w:hanging="2"/>
        <w:jc w:val="both"/>
        <w:rPr>
          <w:sz w:val="18"/>
          <w:szCs w:val="18"/>
        </w:rPr>
      </w:pPr>
      <w:r>
        <w:rPr>
          <w:sz w:val="18"/>
          <w:szCs w:val="18"/>
        </w:rPr>
        <w:t>Improvement of dataset diversity by creating new, realistic images representing underrepresented classes.</w:t>
      </w:r>
    </w:p>
    <w:p w14:paraId="20DD89AA" w14:textId="77777777" w:rsidR="00402420" w:rsidRDefault="00000000">
      <w:p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6DF6EFD5" w14:textId="77777777" w:rsidR="00402420" w:rsidRDefault="00000000">
      <w:p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w:t>
      </w:r>
      <w:r>
        <w:rPr>
          <w:sz w:val="18"/>
          <w:szCs w:val="18"/>
        </w:rPr>
        <w:lastRenderedPageBreak/>
        <w:t xml:space="preserve">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355BBD9C" w14:textId="7FDB5917"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1B85CDA2" w14:textId="24DC6877" w:rsidR="00402420" w:rsidRDefault="00AA6D81">
      <w:pPr>
        <w:spacing w:line="276" w:lineRule="auto"/>
        <w:ind w:left="0" w:hanging="2"/>
        <w:jc w:val="both"/>
        <w:rPr>
          <w:rFonts w:ascii="Helvetica Neue" w:eastAsia="Helvetica Neue" w:hAnsi="Helvetica Neue" w:cs="Helvetica Neue"/>
          <w:b/>
          <w:color w:val="00629B"/>
          <w:sz w:val="18"/>
          <w:szCs w:val="18"/>
        </w:rPr>
      </w:pPr>
      <w:r>
        <w:rPr>
          <w:noProof/>
        </w:rPr>
        <w:drawing>
          <wp:anchor distT="114300" distB="114300" distL="114300" distR="114300" simplePos="0" relativeHeight="251657216" behindDoc="0" locked="0" layoutInCell="1" hidden="0" allowOverlap="1" wp14:anchorId="37F33EBB" wp14:editId="5768CD52">
            <wp:simplePos x="0" y="0"/>
            <wp:positionH relativeFrom="column">
              <wp:posOffset>3583940</wp:posOffset>
            </wp:positionH>
            <wp:positionV relativeFrom="paragraph">
              <wp:posOffset>537845</wp:posOffset>
            </wp:positionV>
            <wp:extent cx="2562225" cy="1615440"/>
            <wp:effectExtent l="0" t="0" r="9525" b="3810"/>
            <wp:wrapSquare wrapText="bothSides" distT="114300" distB="114300" distL="114300" distR="114300"/>
            <wp:docPr id="10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50225" t="5069"/>
                    <a:stretch>
                      <a:fillRect/>
                    </a:stretch>
                  </pic:blipFill>
                  <pic:spPr>
                    <a:xfrm>
                      <a:off x="0" y="0"/>
                      <a:ext cx="2562225" cy="1615440"/>
                    </a:xfrm>
                    <a:prstGeom prst="rect">
                      <a:avLst/>
                    </a:prstGeom>
                    <a:ln/>
                  </pic:spPr>
                </pic:pic>
              </a:graphicData>
            </a:graphic>
            <wp14:sizeRelH relativeFrom="margin">
              <wp14:pctWidth>0</wp14:pctWidth>
            </wp14:sizeRelH>
            <wp14:sizeRelV relativeFrom="margin">
              <wp14:pctHeight>0</wp14:pctHeight>
            </wp14:sizeRelV>
          </wp:anchor>
        </w:drawing>
      </w:r>
      <w:r w:rsidR="00000000">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772E9006" w14:textId="3B4048D3" w:rsidR="00402420" w:rsidRPr="00AA6D81" w:rsidRDefault="00000000" w:rsidP="00AA6D81">
      <w:pPr>
        <w:pStyle w:val="ListParagraph"/>
        <w:numPr>
          <w:ilvl w:val="0"/>
          <w:numId w:val="10"/>
        </w:numPr>
        <w:spacing w:line="276" w:lineRule="auto"/>
        <w:ind w:leftChars="0" w:firstLineChars="0"/>
        <w:jc w:val="both"/>
        <w:rPr>
          <w:rFonts w:ascii="Helvetica Neue" w:eastAsia="Helvetica Neue" w:hAnsi="Helvetica Neue" w:cs="Helvetica Neue"/>
          <w:b/>
          <w:i/>
          <w:color w:val="666666"/>
          <w:sz w:val="18"/>
          <w:szCs w:val="18"/>
        </w:rPr>
      </w:pPr>
      <w:r w:rsidRPr="00AA6D81">
        <w:rPr>
          <w:rFonts w:ascii="Helvetica Neue" w:eastAsia="Helvetica Neue" w:hAnsi="Helvetica Neue" w:cs="Helvetica Neue"/>
          <w:b/>
          <w:i/>
          <w:color w:val="666666"/>
          <w:sz w:val="18"/>
          <w:szCs w:val="18"/>
        </w:rPr>
        <w:t>ANALYSIS OF CROSS VISION TRANSFORMER</w:t>
      </w:r>
    </w:p>
    <w:p w14:paraId="50581DA8" w14:textId="77777777" w:rsidR="00402420" w:rsidRDefault="00000000">
      <w:pPr>
        <w:spacing w:line="276" w:lineRule="auto"/>
        <w:ind w:left="0" w:hanging="2"/>
        <w:jc w:val="both"/>
        <w:rPr>
          <w:sz w:val="18"/>
          <w:szCs w:val="18"/>
        </w:rPr>
      </w:pPr>
      <w:r>
        <w:rPr>
          <w:sz w:val="18"/>
          <w:szCs w:val="18"/>
        </w:rPr>
        <w:t xml:space="preserve">To evaluate the effectiveness of the Cross </w:t>
      </w:r>
      <w:proofErr w:type="spellStart"/>
      <w:r>
        <w:rPr>
          <w:sz w:val="18"/>
          <w:szCs w:val="18"/>
        </w:rPr>
        <w:t>ViT</w:t>
      </w:r>
      <w:proofErr w:type="spellEnd"/>
      <w:r>
        <w:rPr>
          <w:sz w:val="18"/>
          <w:szCs w:val="18"/>
        </w:rPr>
        <w:t xml:space="preserve"> block, experiments were conducted using Cross </w:t>
      </w:r>
      <w:proofErr w:type="spellStart"/>
      <w:r>
        <w:rPr>
          <w:sz w:val="18"/>
          <w:szCs w:val="18"/>
        </w:rPr>
        <w:t>ViT</w:t>
      </w:r>
      <w:proofErr w:type="spellEnd"/>
      <w:r>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Pr>
          <w:sz w:val="18"/>
          <w:szCs w:val="18"/>
        </w:rPr>
        <w:t>ViT</w:t>
      </w:r>
      <w:proofErr w:type="spellEnd"/>
      <w:r>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42EE7F21" w14:textId="77777777" w:rsidR="00034C08" w:rsidRDefault="00034C08" w:rsidP="00DD365C">
      <w:pPr>
        <w:spacing w:line="276" w:lineRule="auto"/>
        <w:ind w:leftChars="0" w:left="0" w:firstLineChars="0" w:firstLine="0"/>
        <w:jc w:val="both"/>
        <w:rPr>
          <w:sz w:val="18"/>
          <w:szCs w:val="18"/>
        </w:rPr>
      </w:pPr>
    </w:p>
    <w:p w14:paraId="5F768A06" w14:textId="77777777" w:rsidR="00402420" w:rsidRDefault="00000000" w:rsidP="00DD365C">
      <w:pPr>
        <w:spacing w:line="240" w:lineRule="auto"/>
        <w:ind w:left="0" w:hanging="2"/>
        <w:jc w:val="both"/>
        <w:rPr>
          <w:sz w:val="18"/>
          <w:szCs w:val="18"/>
        </w:rPr>
      </w:pPr>
      <w:r>
        <w:rPr>
          <w:noProof/>
          <w:sz w:val="18"/>
          <w:szCs w:val="18"/>
        </w:rPr>
        <w:drawing>
          <wp:inline distT="114300" distB="114300" distL="114300" distR="114300" wp14:anchorId="705531A9" wp14:editId="63B656B9">
            <wp:extent cx="2499360" cy="1493520"/>
            <wp:effectExtent l="0" t="0" r="0" b="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7272" r="50244"/>
                    <a:stretch>
                      <a:fillRect/>
                    </a:stretch>
                  </pic:blipFill>
                  <pic:spPr>
                    <a:xfrm>
                      <a:off x="0" y="0"/>
                      <a:ext cx="2508231" cy="1498821"/>
                    </a:xfrm>
                    <a:prstGeom prst="rect">
                      <a:avLst/>
                    </a:prstGeom>
                    <a:ln/>
                  </pic:spPr>
                </pic:pic>
              </a:graphicData>
            </a:graphic>
          </wp:inline>
        </w:drawing>
      </w:r>
    </w:p>
    <w:p w14:paraId="6199F9C5" w14:textId="77777777" w:rsidR="00402420" w:rsidRDefault="00000000" w:rsidP="00DD365C">
      <w:pPr>
        <w:spacing w:line="240" w:lineRule="auto"/>
        <w:ind w:left="0" w:hanging="2"/>
        <w:jc w:val="center"/>
        <w:rPr>
          <w:sz w:val="18"/>
          <w:szCs w:val="18"/>
        </w:rPr>
      </w:pPr>
      <w:r>
        <w:rPr>
          <w:sz w:val="18"/>
          <w:szCs w:val="18"/>
        </w:rPr>
        <w:t>(A)</w:t>
      </w:r>
    </w:p>
    <w:p w14:paraId="6B0FE27D" w14:textId="77777777" w:rsidR="00402420" w:rsidRDefault="00000000" w:rsidP="00DD365C">
      <w:pPr>
        <w:spacing w:line="240" w:lineRule="auto"/>
        <w:ind w:left="0" w:hanging="2"/>
        <w:jc w:val="both"/>
        <w:rPr>
          <w:sz w:val="18"/>
          <w:szCs w:val="18"/>
        </w:rPr>
      </w:pPr>
      <w:r>
        <w:rPr>
          <w:noProof/>
          <w:sz w:val="18"/>
          <w:szCs w:val="18"/>
        </w:rPr>
        <w:drawing>
          <wp:inline distT="114300" distB="114300" distL="114300" distR="114300" wp14:anchorId="4BF7476B" wp14:editId="78C1639F">
            <wp:extent cx="2506980" cy="1524000"/>
            <wp:effectExtent l="0" t="0" r="7620" b="0"/>
            <wp:docPr id="10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49117" t="6368"/>
                    <a:stretch>
                      <a:fillRect/>
                    </a:stretch>
                  </pic:blipFill>
                  <pic:spPr>
                    <a:xfrm>
                      <a:off x="0" y="0"/>
                      <a:ext cx="2511009" cy="1526449"/>
                    </a:xfrm>
                    <a:prstGeom prst="rect">
                      <a:avLst/>
                    </a:prstGeom>
                    <a:ln/>
                  </pic:spPr>
                </pic:pic>
              </a:graphicData>
            </a:graphic>
          </wp:inline>
        </w:drawing>
      </w:r>
    </w:p>
    <w:p w14:paraId="5B70D323" w14:textId="77777777" w:rsidR="00402420" w:rsidRDefault="00000000" w:rsidP="00DD365C">
      <w:pPr>
        <w:spacing w:line="240" w:lineRule="auto"/>
        <w:ind w:left="0" w:hanging="2"/>
        <w:jc w:val="center"/>
        <w:rPr>
          <w:sz w:val="18"/>
          <w:szCs w:val="18"/>
        </w:rPr>
      </w:pPr>
      <w:r>
        <w:rPr>
          <w:sz w:val="18"/>
          <w:szCs w:val="18"/>
        </w:rPr>
        <w:t xml:space="preserve">(B) </w:t>
      </w:r>
    </w:p>
    <w:p w14:paraId="1260DE21" w14:textId="77777777" w:rsidR="00402420" w:rsidRDefault="00000000">
      <w:pPr>
        <w:spacing w:before="240" w:after="240"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5.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936477F" w14:textId="288DD354" w:rsidR="00402420" w:rsidRPr="00AA6D81" w:rsidRDefault="00000000" w:rsidP="00AA6D81">
      <w:pPr>
        <w:pStyle w:val="ListParagraph"/>
        <w:numPr>
          <w:ilvl w:val="0"/>
          <w:numId w:val="10"/>
        </w:numPr>
        <w:spacing w:line="276" w:lineRule="auto"/>
        <w:ind w:leftChars="0" w:firstLineChars="0"/>
        <w:jc w:val="both"/>
        <w:rPr>
          <w:rFonts w:ascii="Helvetica Neue" w:eastAsia="Helvetica Neue" w:hAnsi="Helvetica Neue" w:cs="Helvetica Neue"/>
          <w:b/>
          <w:i/>
          <w:color w:val="666666"/>
          <w:sz w:val="18"/>
          <w:szCs w:val="18"/>
        </w:rPr>
      </w:pPr>
      <w:r w:rsidRPr="00AA6D81">
        <w:rPr>
          <w:rFonts w:ascii="Helvetica Neue" w:eastAsia="Helvetica Neue" w:hAnsi="Helvetica Neue" w:cs="Helvetica Neue"/>
          <w:b/>
          <w:i/>
          <w:color w:val="666666"/>
          <w:sz w:val="18"/>
          <w:szCs w:val="18"/>
        </w:rPr>
        <w:t>ANALYSIS OF RCF ATTENTION FRAMEWORK</w:t>
      </w:r>
    </w:p>
    <w:p w14:paraId="22618CC2" w14:textId="77777777" w:rsidR="00402420" w:rsidRDefault="00000000">
      <w:pPr>
        <w:spacing w:line="276" w:lineRule="auto"/>
        <w:ind w:left="0" w:hanging="2"/>
        <w:jc w:val="both"/>
        <w:rPr>
          <w:sz w:val="18"/>
          <w:szCs w:val="18"/>
        </w:rPr>
      </w:pPr>
      <w:r>
        <w:rPr>
          <w:sz w:val="18"/>
          <w:szCs w:val="18"/>
        </w:rPr>
        <w:t>To evaluate the role of the RCF Attention Framework in refining the features extracted from the images, we conducted experiments isolating this component. The training was run for 25 epochs, resulting in a testing accuracy of 84.61%. The training and validation loss, along with the training and validation accuracy, are presented in the graphs below. The results indicate that the RCF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09EF6B7" w14:textId="442A466C" w:rsidR="00DD365C" w:rsidRDefault="00000000" w:rsidP="00DD365C">
      <w:pPr>
        <w:spacing w:line="276" w:lineRule="auto"/>
        <w:ind w:left="0" w:hanging="2"/>
        <w:jc w:val="center"/>
        <w:rPr>
          <w:noProof/>
          <w:sz w:val="18"/>
          <w:szCs w:val="18"/>
        </w:rPr>
      </w:pPr>
      <w:r>
        <w:rPr>
          <w:sz w:val="18"/>
          <w:szCs w:val="18"/>
        </w:rPr>
        <w:t>(A)</w:t>
      </w:r>
    </w:p>
    <w:p w14:paraId="44D68B54" w14:textId="2223E477" w:rsidR="00336604" w:rsidRDefault="00AA6D81">
      <w:pPr>
        <w:spacing w:line="276" w:lineRule="auto"/>
        <w:ind w:left="0" w:hanging="2"/>
        <w:jc w:val="center"/>
        <w:rPr>
          <w:sz w:val="18"/>
          <w:szCs w:val="18"/>
        </w:rPr>
      </w:pPr>
      <w:r>
        <w:rPr>
          <w:noProof/>
          <w:sz w:val="18"/>
          <w:szCs w:val="18"/>
        </w:rPr>
        <w:drawing>
          <wp:inline distT="0" distB="0" distL="0" distR="0" wp14:anchorId="56007894" wp14:editId="2E17CCEA">
            <wp:extent cx="2560320" cy="1798320"/>
            <wp:effectExtent l="0" t="0" r="0" b="0"/>
            <wp:docPr id="10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cstate="print">
                      <a:extLst>
                        <a:ext uri="{28A0092B-C50C-407E-A947-70E740481C1C}">
                          <a14:useLocalDpi xmlns:a14="http://schemas.microsoft.com/office/drawing/2010/main" val="0"/>
                        </a:ext>
                      </a:extLst>
                    </a:blip>
                    <a:srcRect l="49683" t="6858"/>
                    <a:stretch>
                      <a:fillRect/>
                    </a:stretch>
                  </pic:blipFill>
                  <pic:spPr>
                    <a:xfrm>
                      <a:off x="0" y="0"/>
                      <a:ext cx="2560320" cy="1798320"/>
                    </a:xfrm>
                    <a:prstGeom prst="rect">
                      <a:avLst/>
                    </a:prstGeom>
                    <a:ln/>
                  </pic:spPr>
                </pic:pic>
              </a:graphicData>
            </a:graphic>
          </wp:inline>
        </w:drawing>
      </w:r>
    </w:p>
    <w:p w14:paraId="1361BC1B" w14:textId="35680D64" w:rsidR="00402420" w:rsidRDefault="00402420">
      <w:pPr>
        <w:spacing w:line="276" w:lineRule="auto"/>
        <w:ind w:left="0" w:hanging="2"/>
        <w:jc w:val="center"/>
        <w:rPr>
          <w:sz w:val="18"/>
          <w:szCs w:val="18"/>
        </w:rPr>
      </w:pPr>
    </w:p>
    <w:p w14:paraId="277A122E" w14:textId="77777777" w:rsidR="00402420" w:rsidRDefault="00000000">
      <w:pPr>
        <w:spacing w:line="276" w:lineRule="auto"/>
        <w:ind w:left="0" w:hanging="2"/>
        <w:jc w:val="center"/>
        <w:rPr>
          <w:sz w:val="18"/>
          <w:szCs w:val="18"/>
        </w:rPr>
      </w:pPr>
      <w:r>
        <w:rPr>
          <w:sz w:val="18"/>
          <w:szCs w:val="18"/>
        </w:rPr>
        <w:t xml:space="preserve">   </w:t>
      </w:r>
      <w:r>
        <w:rPr>
          <w:sz w:val="18"/>
          <w:szCs w:val="18"/>
        </w:rPr>
        <w:tab/>
        <w:t>(B)</w:t>
      </w:r>
      <w:r>
        <w:rPr>
          <w:sz w:val="18"/>
          <w:szCs w:val="18"/>
        </w:rPr>
        <w:tab/>
      </w:r>
    </w:p>
    <w:p w14:paraId="1118354C" w14:textId="77777777" w:rsidR="00402420" w:rsidRDefault="00402420">
      <w:pPr>
        <w:spacing w:line="276" w:lineRule="auto"/>
        <w:ind w:left="0" w:hanging="2"/>
        <w:jc w:val="center"/>
        <w:rPr>
          <w:sz w:val="18"/>
          <w:szCs w:val="18"/>
        </w:rPr>
      </w:pPr>
    </w:p>
    <w:p w14:paraId="68C15C21" w14:textId="77777777" w:rsidR="00402420" w:rsidRDefault="00000000">
      <w:pPr>
        <w:spacing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6.</w:t>
      </w:r>
      <w:r>
        <w:rPr>
          <w:rFonts w:ascii="Helvetica Neue" w:eastAsia="Helvetica Neue" w:hAnsi="Helvetica Neue" w:cs="Helvetica Neue"/>
          <w:b/>
          <w:sz w:val="18"/>
          <w:szCs w:val="18"/>
        </w:rPr>
        <w:t xml:space="preserve"> ANALYSIS OF THE RCF ATTENTION FRAMEWORK (A) LOSS (B) ACCURACY</w:t>
      </w:r>
    </w:p>
    <w:p w14:paraId="67EBB0DB" w14:textId="77777777" w:rsidR="00FC1151" w:rsidRDefault="00FC1151">
      <w:pPr>
        <w:spacing w:line="276" w:lineRule="auto"/>
        <w:ind w:left="0" w:hanging="2"/>
        <w:jc w:val="both"/>
        <w:rPr>
          <w:rFonts w:ascii="Helvetica Neue" w:eastAsia="Helvetica Neue" w:hAnsi="Helvetica Neue" w:cs="Helvetica Neue"/>
          <w:b/>
          <w:i/>
          <w:color w:val="666666"/>
          <w:sz w:val="18"/>
          <w:szCs w:val="18"/>
        </w:rPr>
      </w:pPr>
    </w:p>
    <w:p w14:paraId="3CEF4A3E" w14:textId="77777777" w:rsidR="00402420" w:rsidRDefault="00000000" w:rsidP="00AA6D81">
      <w:pPr>
        <w:numPr>
          <w:ilvl w:val="0"/>
          <w:numId w:val="10"/>
        </w:num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23131D9A" w14:textId="77777777" w:rsidR="00DD365C" w:rsidRDefault="00000000">
      <w:pPr>
        <w:spacing w:before="240" w:after="240" w:line="276" w:lineRule="auto"/>
        <w:ind w:left="0" w:hanging="2"/>
        <w:jc w:val="both"/>
        <w:rPr>
          <w:sz w:val="18"/>
          <w:szCs w:val="18"/>
        </w:rPr>
      </w:pPr>
      <w:r>
        <w:rPr>
          <w:sz w:val="18"/>
          <w:szCs w:val="18"/>
        </w:rPr>
        <w:t xml:space="preserve">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w:t>
      </w:r>
      <w:r>
        <w:rPr>
          <w:sz w:val="18"/>
          <w:szCs w:val="18"/>
        </w:rPr>
        <w:lastRenderedPageBreak/>
        <w:t>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43000EFB" w14:textId="520756D6" w:rsidR="00402420" w:rsidRDefault="00AA6D81" w:rsidP="00DD365C">
      <w:pPr>
        <w:spacing w:before="240" w:after="240" w:line="276" w:lineRule="auto"/>
        <w:ind w:leftChars="0" w:left="0" w:firstLineChars="0" w:firstLine="0"/>
        <w:jc w:val="center"/>
        <w:rPr>
          <w:sz w:val="18"/>
          <w:szCs w:val="18"/>
        </w:rPr>
      </w:pPr>
      <w:r>
        <w:rPr>
          <w:noProof/>
          <w:sz w:val="18"/>
          <w:szCs w:val="18"/>
        </w:rPr>
        <w:drawing>
          <wp:inline distT="114300" distB="114300" distL="114300" distR="114300" wp14:anchorId="47610CB0" wp14:editId="7E9B2D40">
            <wp:extent cx="2694940" cy="1668780"/>
            <wp:effectExtent l="0" t="0" r="0" b="7620"/>
            <wp:docPr id="10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6638"/>
                    <a:stretch>
                      <a:fillRect/>
                    </a:stretch>
                  </pic:blipFill>
                  <pic:spPr>
                    <a:xfrm>
                      <a:off x="0" y="0"/>
                      <a:ext cx="2701045" cy="1672560"/>
                    </a:xfrm>
                    <a:prstGeom prst="rect">
                      <a:avLst/>
                    </a:prstGeom>
                    <a:ln/>
                  </pic:spPr>
                </pic:pic>
              </a:graphicData>
            </a:graphic>
          </wp:inline>
        </w:drawing>
      </w:r>
    </w:p>
    <w:p w14:paraId="744B8095" w14:textId="54E0942D" w:rsidR="00402420" w:rsidRPr="00336604" w:rsidRDefault="00402420" w:rsidP="00336604">
      <w:pPr>
        <w:pStyle w:val="ListParagraph"/>
        <w:numPr>
          <w:ilvl w:val="0"/>
          <w:numId w:val="9"/>
        </w:numPr>
        <w:spacing w:before="240" w:after="240" w:line="276" w:lineRule="auto"/>
        <w:ind w:leftChars="0" w:firstLineChars="0"/>
        <w:jc w:val="center"/>
        <w:rPr>
          <w:sz w:val="18"/>
          <w:szCs w:val="18"/>
        </w:rPr>
      </w:pPr>
    </w:p>
    <w:p w14:paraId="094A595D" w14:textId="77777777" w:rsidR="00DD365C" w:rsidRDefault="00DD365C" w:rsidP="00336604">
      <w:pPr>
        <w:spacing w:line="276" w:lineRule="auto"/>
        <w:ind w:leftChars="0" w:left="0" w:firstLineChars="0" w:firstLine="0"/>
        <w:jc w:val="center"/>
        <w:rPr>
          <w:sz w:val="18"/>
          <w:szCs w:val="18"/>
        </w:rPr>
      </w:pPr>
      <w:r>
        <w:rPr>
          <w:noProof/>
        </w:rPr>
        <w:drawing>
          <wp:inline distT="0" distB="0" distL="0" distR="0" wp14:anchorId="4EB4108A" wp14:editId="0C34AE08">
            <wp:extent cx="2567940" cy="1562100"/>
            <wp:effectExtent l="0" t="0" r="3810" b="0"/>
            <wp:docPr id="1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extLst>
                        <a:ext uri="{28A0092B-C50C-407E-A947-70E740481C1C}">
                          <a14:useLocalDpi xmlns:a14="http://schemas.microsoft.com/office/drawing/2010/main" val="0"/>
                        </a:ext>
                      </a:extLst>
                    </a:blip>
                    <a:srcRect t="4899" r="49099"/>
                    <a:stretch>
                      <a:fillRect/>
                    </a:stretch>
                  </pic:blipFill>
                  <pic:spPr>
                    <a:xfrm>
                      <a:off x="0" y="0"/>
                      <a:ext cx="2567940" cy="1562100"/>
                    </a:xfrm>
                    <a:prstGeom prst="rect">
                      <a:avLst/>
                    </a:prstGeom>
                    <a:ln/>
                  </pic:spPr>
                </pic:pic>
              </a:graphicData>
            </a:graphic>
          </wp:inline>
        </w:drawing>
      </w:r>
    </w:p>
    <w:p w14:paraId="0F90C653" w14:textId="6DA26004" w:rsidR="00402420" w:rsidRDefault="00336604" w:rsidP="00336604">
      <w:pPr>
        <w:spacing w:line="276" w:lineRule="auto"/>
        <w:ind w:leftChars="0" w:left="0" w:firstLineChars="0" w:firstLine="0"/>
        <w:jc w:val="center"/>
        <w:rPr>
          <w:rFonts w:ascii="Helvetica Neue" w:eastAsia="Helvetica Neue" w:hAnsi="Helvetica Neue" w:cs="Helvetica Neue"/>
          <w:b/>
          <w:color w:val="00629B"/>
          <w:sz w:val="18"/>
          <w:szCs w:val="18"/>
        </w:rPr>
      </w:pPr>
      <w:r>
        <w:rPr>
          <w:sz w:val="18"/>
          <w:szCs w:val="18"/>
        </w:rPr>
        <w:t>(B</w:t>
      </w:r>
      <w:r>
        <w:rPr>
          <w:sz w:val="18"/>
          <w:szCs w:val="18"/>
        </w:rPr>
        <w:t>)</w:t>
      </w:r>
    </w:p>
    <w:p w14:paraId="0D0A2BB9" w14:textId="5ACED035" w:rsidR="00402420" w:rsidRDefault="00402420" w:rsidP="00336604">
      <w:pPr>
        <w:spacing w:line="276" w:lineRule="auto"/>
        <w:ind w:leftChars="0" w:left="0" w:firstLineChars="0" w:firstLine="0"/>
        <w:jc w:val="both"/>
        <w:rPr>
          <w:rFonts w:ascii="Helvetica Neue" w:eastAsia="Helvetica Neue" w:hAnsi="Helvetica Neue" w:cs="Helvetica Neue"/>
          <w:b/>
          <w:color w:val="00629B"/>
          <w:sz w:val="18"/>
          <w:szCs w:val="18"/>
        </w:rPr>
      </w:pPr>
    </w:p>
    <w:p w14:paraId="66E9C769" w14:textId="3C14EACE" w:rsidR="00336604" w:rsidRDefault="00000000" w:rsidP="00336604">
      <w:pPr>
        <w:spacing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7.</w:t>
      </w:r>
      <w:r>
        <w:rPr>
          <w:rFonts w:ascii="Helvetica Neue" w:eastAsia="Helvetica Neue" w:hAnsi="Helvetica Neue" w:cs="Helvetica Neue"/>
          <w:b/>
          <w:sz w:val="18"/>
          <w:szCs w:val="18"/>
        </w:rPr>
        <w:t xml:space="preserve"> ANALYSIS OF THE PROPOSED NETWORK WITHOUT CONDENSATION ATTENTION (A) LOSS (B) ACCURACY</w:t>
      </w:r>
    </w:p>
    <w:p w14:paraId="6BB90856" w14:textId="77777777" w:rsidR="00336604" w:rsidRPr="00336604" w:rsidRDefault="00336604" w:rsidP="00336604">
      <w:pPr>
        <w:spacing w:line="276" w:lineRule="auto"/>
        <w:ind w:left="0" w:hanging="2"/>
        <w:jc w:val="both"/>
        <w:rPr>
          <w:rFonts w:ascii="Helvetica Neue" w:eastAsia="Helvetica Neue" w:hAnsi="Helvetica Neue" w:cs="Helvetica Neue"/>
          <w:b/>
          <w:sz w:val="18"/>
          <w:szCs w:val="18"/>
        </w:rPr>
      </w:pPr>
    </w:p>
    <w:p w14:paraId="3A5CCA3D" w14:textId="77777777" w:rsidR="00336604" w:rsidRDefault="00000000" w:rsidP="00AA6D81">
      <w:pPr>
        <w:pStyle w:val="ListParagraph"/>
        <w:numPr>
          <w:ilvl w:val="0"/>
          <w:numId w:val="10"/>
        </w:numPr>
        <w:spacing w:line="276" w:lineRule="auto"/>
        <w:ind w:leftChars="0" w:firstLineChars="0"/>
        <w:jc w:val="both"/>
        <w:rPr>
          <w:rFonts w:ascii="Helvetica Neue" w:eastAsia="Helvetica Neue" w:hAnsi="Helvetica Neue" w:cs="Helvetica Neue"/>
          <w:b/>
          <w:i/>
          <w:color w:val="666666"/>
          <w:sz w:val="18"/>
          <w:szCs w:val="18"/>
        </w:rPr>
      </w:pPr>
      <w:r w:rsidRPr="00336604">
        <w:rPr>
          <w:rFonts w:ascii="Helvetica Neue" w:eastAsia="Helvetica Neue" w:hAnsi="Helvetica Neue" w:cs="Helvetica Neue"/>
          <w:b/>
          <w:i/>
          <w:color w:val="666666"/>
          <w:sz w:val="18"/>
          <w:szCs w:val="18"/>
        </w:rPr>
        <w:t>ANALYSIS OF PROPOSED WORK</w:t>
      </w:r>
    </w:p>
    <w:p w14:paraId="47D6518A" w14:textId="1F5BF628" w:rsidR="00402420" w:rsidRPr="00336604" w:rsidRDefault="00000000" w:rsidP="00336604">
      <w:pPr>
        <w:spacing w:line="276" w:lineRule="auto"/>
        <w:ind w:leftChars="0" w:left="0" w:firstLineChars="0" w:firstLine="0"/>
        <w:jc w:val="both"/>
        <w:rPr>
          <w:rFonts w:ascii="Helvetica Neue" w:eastAsia="Helvetica Neue" w:hAnsi="Helvetica Neue" w:cs="Helvetica Neue"/>
          <w:b/>
          <w:i/>
          <w:color w:val="666666"/>
          <w:sz w:val="18"/>
          <w:szCs w:val="18"/>
        </w:rPr>
      </w:pPr>
      <w:r w:rsidRPr="00336604">
        <w:rPr>
          <w:sz w:val="18"/>
          <w:szCs w:val="18"/>
        </w:rPr>
        <w:t xml:space="preserve">To evaluate the overall performance of the proposed system, which integrates the Cross </w:t>
      </w:r>
      <w:proofErr w:type="spellStart"/>
      <w:r w:rsidRPr="00336604">
        <w:rPr>
          <w:sz w:val="18"/>
          <w:szCs w:val="18"/>
        </w:rPr>
        <w:t>ViT</w:t>
      </w:r>
      <w:proofErr w:type="spellEnd"/>
      <w:r w:rsidRPr="00336604">
        <w:rPr>
          <w:sz w:val="18"/>
          <w:szCs w:val="18"/>
        </w:rPr>
        <w:t xml:space="preserve">, RCF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282AD181" w14:textId="2A131E77" w:rsidR="00336604" w:rsidRDefault="00000000" w:rsidP="00336604">
      <w:pPr>
        <w:spacing w:before="240" w:after="240" w:line="276" w:lineRule="auto"/>
        <w:ind w:left="0"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3E545EA7" w14:textId="5A0FB8A1" w:rsidR="00402420" w:rsidRDefault="00000000" w:rsidP="00034C08">
      <w:pPr>
        <w:spacing w:line="276" w:lineRule="auto"/>
        <w:ind w:left="0" w:hanging="2"/>
        <w:jc w:val="center"/>
        <w:rPr>
          <w:sz w:val="18"/>
          <w:szCs w:val="18"/>
        </w:rPr>
      </w:pPr>
      <w:r>
        <w:rPr>
          <w:noProof/>
          <w:sz w:val="18"/>
          <w:szCs w:val="18"/>
        </w:rPr>
        <w:drawing>
          <wp:inline distT="114300" distB="114300" distL="114300" distR="114300" wp14:anchorId="1F0D356E" wp14:editId="5E041692">
            <wp:extent cx="2545080" cy="1592580"/>
            <wp:effectExtent l="0" t="0" r="7620" b="7620"/>
            <wp:docPr id="1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t="5172" r="49013"/>
                    <a:stretch>
                      <a:fillRect/>
                    </a:stretch>
                  </pic:blipFill>
                  <pic:spPr>
                    <a:xfrm>
                      <a:off x="0" y="0"/>
                      <a:ext cx="2552749" cy="1597379"/>
                    </a:xfrm>
                    <a:prstGeom prst="rect">
                      <a:avLst/>
                    </a:prstGeom>
                    <a:ln/>
                  </pic:spPr>
                </pic:pic>
              </a:graphicData>
            </a:graphic>
          </wp:inline>
        </w:drawing>
      </w:r>
    </w:p>
    <w:p w14:paraId="40AEEC25" w14:textId="77777777" w:rsidR="00336604" w:rsidRDefault="00336604" w:rsidP="00034C08">
      <w:pPr>
        <w:spacing w:line="276" w:lineRule="auto"/>
        <w:ind w:leftChars="0" w:left="0" w:firstLineChars="0" w:firstLine="0"/>
        <w:jc w:val="center"/>
        <w:rPr>
          <w:sz w:val="18"/>
          <w:szCs w:val="18"/>
        </w:rPr>
      </w:pPr>
      <w:r>
        <w:rPr>
          <w:sz w:val="18"/>
          <w:szCs w:val="18"/>
        </w:rPr>
        <w:t>(A)</w:t>
      </w:r>
    </w:p>
    <w:p w14:paraId="45C00C80" w14:textId="2E743475" w:rsidR="00402420" w:rsidRDefault="00000000" w:rsidP="00DD365C">
      <w:pPr>
        <w:spacing w:line="276" w:lineRule="auto"/>
        <w:ind w:left="0" w:hanging="2"/>
        <w:jc w:val="center"/>
        <w:rPr>
          <w:sz w:val="18"/>
          <w:szCs w:val="18"/>
        </w:rPr>
      </w:pPr>
      <w:r>
        <w:rPr>
          <w:noProof/>
          <w:sz w:val="18"/>
          <w:szCs w:val="18"/>
        </w:rPr>
        <w:drawing>
          <wp:inline distT="114300" distB="114300" distL="114300" distR="114300" wp14:anchorId="76428995" wp14:editId="129AF9A1">
            <wp:extent cx="2453640" cy="1661160"/>
            <wp:effectExtent l="0" t="0" r="3810" b="0"/>
            <wp:docPr id="10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50363" t="5678"/>
                    <a:stretch>
                      <a:fillRect/>
                    </a:stretch>
                  </pic:blipFill>
                  <pic:spPr>
                    <a:xfrm>
                      <a:off x="0" y="0"/>
                      <a:ext cx="2453652" cy="1661168"/>
                    </a:xfrm>
                    <a:prstGeom prst="rect">
                      <a:avLst/>
                    </a:prstGeom>
                    <a:ln/>
                  </pic:spPr>
                </pic:pic>
              </a:graphicData>
            </a:graphic>
          </wp:inline>
        </w:drawing>
      </w:r>
    </w:p>
    <w:p w14:paraId="76C01C94" w14:textId="2BB2E9AD" w:rsidR="00034C08" w:rsidRPr="00DD365C" w:rsidRDefault="00034C08" w:rsidP="00034C08">
      <w:pPr>
        <w:spacing w:line="276" w:lineRule="auto"/>
        <w:ind w:left="0" w:hanging="2"/>
        <w:jc w:val="center"/>
        <w:rPr>
          <w:rFonts w:eastAsia="Helvetica Neue"/>
          <w:bCs/>
          <w:sz w:val="18"/>
          <w:szCs w:val="18"/>
        </w:rPr>
      </w:pPr>
      <w:r w:rsidRPr="00DD365C">
        <w:rPr>
          <w:rFonts w:eastAsia="Helvetica Neue"/>
          <w:bCs/>
          <w:sz w:val="18"/>
          <w:szCs w:val="18"/>
        </w:rPr>
        <w:t>(B)</w:t>
      </w:r>
    </w:p>
    <w:p w14:paraId="73AC708D" w14:textId="68AAB1DD" w:rsidR="00402420" w:rsidRDefault="00000000">
      <w:pPr>
        <w:spacing w:line="276" w:lineRule="auto"/>
        <w:ind w:left="0" w:hanging="2"/>
        <w:jc w:val="both"/>
        <w:rPr>
          <w:b/>
          <w:sz w:val="18"/>
          <w:szCs w:val="18"/>
        </w:rPr>
      </w:pPr>
      <w:r>
        <w:rPr>
          <w:rFonts w:ascii="Helvetica Neue" w:eastAsia="Helvetica Neue" w:hAnsi="Helvetica Neue" w:cs="Helvetica Neue"/>
          <w:b/>
          <w:color w:val="00629B"/>
          <w:sz w:val="18"/>
          <w:szCs w:val="18"/>
        </w:rPr>
        <w:t>FIGURE 8.</w:t>
      </w:r>
      <w:r>
        <w:rPr>
          <w:rFonts w:ascii="Helvetica Neue" w:eastAsia="Helvetica Neue" w:hAnsi="Helvetica Neue" w:cs="Helvetica Neue"/>
          <w:b/>
          <w:sz w:val="18"/>
          <w:szCs w:val="18"/>
        </w:rPr>
        <w:t xml:space="preserve"> ANALYSIS OF THE PROPOSED NETWORK (</w:t>
      </w:r>
      <w:r w:rsidR="00AA6D81">
        <w:rPr>
          <w:rFonts w:ascii="Helvetica Neue" w:eastAsia="Helvetica Neue" w:hAnsi="Helvetica Neue" w:cs="Helvetica Neue"/>
          <w:b/>
          <w:sz w:val="18"/>
          <w:szCs w:val="18"/>
        </w:rPr>
        <w:t>A</w:t>
      </w:r>
      <w:r>
        <w:rPr>
          <w:rFonts w:ascii="Helvetica Neue" w:eastAsia="Helvetica Neue" w:hAnsi="Helvetica Neue" w:cs="Helvetica Neue"/>
          <w:b/>
          <w:sz w:val="18"/>
          <w:szCs w:val="18"/>
        </w:rPr>
        <w:t>) ACCURACY</w:t>
      </w:r>
      <w:r w:rsidR="00AA6D81">
        <w:rPr>
          <w:rFonts w:ascii="Helvetica Neue" w:eastAsia="Helvetica Neue" w:hAnsi="Helvetica Neue" w:cs="Helvetica Neue"/>
          <w:b/>
          <w:sz w:val="18"/>
          <w:szCs w:val="18"/>
        </w:rPr>
        <w:t xml:space="preserve"> </w:t>
      </w:r>
      <w:r w:rsidR="00AA6D81">
        <w:rPr>
          <w:rFonts w:ascii="Helvetica Neue" w:eastAsia="Helvetica Neue" w:hAnsi="Helvetica Neue" w:cs="Helvetica Neue"/>
          <w:b/>
          <w:sz w:val="18"/>
          <w:szCs w:val="18"/>
        </w:rPr>
        <w:t>(</w:t>
      </w:r>
      <w:r w:rsidR="00AA6D81">
        <w:rPr>
          <w:rFonts w:ascii="Helvetica Neue" w:eastAsia="Helvetica Neue" w:hAnsi="Helvetica Neue" w:cs="Helvetica Neue"/>
          <w:b/>
          <w:sz w:val="18"/>
          <w:szCs w:val="18"/>
        </w:rPr>
        <w:t>B</w:t>
      </w:r>
      <w:r w:rsidR="00AA6D81">
        <w:rPr>
          <w:rFonts w:ascii="Helvetica Neue" w:eastAsia="Helvetica Neue" w:hAnsi="Helvetica Neue" w:cs="Helvetica Neue"/>
          <w:b/>
          <w:sz w:val="18"/>
          <w:szCs w:val="18"/>
        </w:rPr>
        <w:t>) LOSS</w:t>
      </w:r>
    </w:p>
    <w:p w14:paraId="3966BA33" w14:textId="77777777" w:rsidR="00402420" w:rsidRDefault="00402420">
      <w:pPr>
        <w:spacing w:line="276" w:lineRule="auto"/>
        <w:ind w:left="0" w:hanging="2"/>
        <w:jc w:val="both"/>
        <w:rPr>
          <w:b/>
          <w:sz w:val="18"/>
          <w:szCs w:val="18"/>
        </w:rPr>
      </w:pPr>
    </w:p>
    <w:p w14:paraId="6813F73D" w14:textId="77777777" w:rsidR="00FC1151" w:rsidRDefault="00000000" w:rsidP="00FC1151">
      <w:pPr>
        <w:numPr>
          <w:ilvl w:val="0"/>
          <w:numId w:val="10"/>
        </w:numPr>
        <w:spacing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283E1A39" w14:textId="37FFB6C8" w:rsidR="00402420" w:rsidRPr="00FC1151" w:rsidRDefault="00000000" w:rsidP="00FC1151">
      <w:pPr>
        <w:spacing w:line="276" w:lineRule="auto"/>
        <w:ind w:leftChars="0" w:left="0" w:firstLineChars="0" w:firstLine="0"/>
        <w:jc w:val="both"/>
        <w:rPr>
          <w:rFonts w:ascii="Helvetica Neue" w:eastAsia="Helvetica Neue" w:hAnsi="Helvetica Neue" w:cs="Helvetica Neue"/>
          <w:b/>
          <w:i/>
          <w:color w:val="666666"/>
          <w:sz w:val="18"/>
          <w:szCs w:val="18"/>
        </w:rPr>
      </w:pPr>
      <w:r w:rsidRPr="00FC1151">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sidRPr="00FC1151">
        <w:rPr>
          <w:sz w:val="18"/>
          <w:szCs w:val="18"/>
        </w:rPr>
        <w:t>DiaMOS</w:t>
      </w:r>
      <w:proofErr w:type="spellEnd"/>
      <w:r w:rsidRPr="00FC1151">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180C5C2" w14:textId="77777777" w:rsidR="00402420" w:rsidRDefault="00000000">
      <w:pPr>
        <w:spacing w:before="240" w:after="240" w:line="276" w:lineRule="auto"/>
        <w:ind w:left="0" w:hanging="2"/>
        <w:jc w:val="both"/>
        <w:rPr>
          <w:sz w:val="18"/>
          <w:szCs w:val="18"/>
        </w:rPr>
      </w:pPr>
      <w:r>
        <w:rPr>
          <w:noProof/>
          <w:sz w:val="18"/>
          <w:szCs w:val="18"/>
        </w:rPr>
        <w:drawing>
          <wp:inline distT="114300" distB="114300" distL="114300" distR="114300" wp14:anchorId="6203CF14" wp14:editId="472C164B">
            <wp:extent cx="1468438" cy="1412319"/>
            <wp:effectExtent l="0" t="0" r="0" b="0"/>
            <wp:docPr id="10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20515"/>
                    <a:stretch>
                      <a:fillRect/>
                    </a:stretch>
                  </pic:blipFill>
                  <pic:spPr>
                    <a:xfrm>
                      <a:off x="0" y="0"/>
                      <a:ext cx="1468438" cy="1412319"/>
                    </a:xfrm>
                    <a:prstGeom prst="rect">
                      <a:avLst/>
                    </a:prstGeom>
                    <a:ln/>
                  </pic:spPr>
                </pic:pic>
              </a:graphicData>
            </a:graphic>
          </wp:inline>
        </w:drawing>
      </w:r>
      <w:r>
        <w:rPr>
          <w:noProof/>
          <w:sz w:val="18"/>
          <w:szCs w:val="18"/>
        </w:rPr>
        <w:drawing>
          <wp:inline distT="114300" distB="114300" distL="114300" distR="114300" wp14:anchorId="016027E5" wp14:editId="60E73E34">
            <wp:extent cx="1506538" cy="1398928"/>
            <wp:effectExtent l="0" t="0" r="0" b="0"/>
            <wp:docPr id="10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t="10108" b="9025"/>
                    <a:stretch>
                      <a:fillRect/>
                    </a:stretch>
                  </pic:blipFill>
                  <pic:spPr>
                    <a:xfrm>
                      <a:off x="0" y="0"/>
                      <a:ext cx="1506538" cy="1398928"/>
                    </a:xfrm>
                    <a:prstGeom prst="rect">
                      <a:avLst/>
                    </a:prstGeom>
                    <a:ln/>
                  </pic:spPr>
                </pic:pic>
              </a:graphicData>
            </a:graphic>
          </wp:inline>
        </w:drawing>
      </w:r>
    </w:p>
    <w:p w14:paraId="742FA77F" w14:textId="77777777" w:rsidR="00402420" w:rsidRDefault="00000000">
      <w:pPr>
        <w:spacing w:before="240" w:after="240" w:line="276" w:lineRule="auto"/>
        <w:ind w:left="0" w:hanging="2"/>
        <w:jc w:val="center"/>
        <w:rPr>
          <w:b/>
          <w:sz w:val="18"/>
          <w:szCs w:val="18"/>
        </w:rPr>
      </w:pPr>
      <w:r>
        <w:rPr>
          <w:noProof/>
          <w:sz w:val="18"/>
          <w:szCs w:val="18"/>
        </w:rPr>
        <w:lastRenderedPageBreak/>
        <w:drawing>
          <wp:inline distT="114300" distB="114300" distL="114300" distR="114300" wp14:anchorId="224A2BB5" wp14:editId="127B8364">
            <wp:extent cx="1458913" cy="1485600"/>
            <wp:effectExtent l="0" t="0" r="0" b="0"/>
            <wp:docPr id="10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458913" cy="1485600"/>
                    </a:xfrm>
                    <a:prstGeom prst="rect">
                      <a:avLst/>
                    </a:prstGeom>
                    <a:ln/>
                  </pic:spPr>
                </pic:pic>
              </a:graphicData>
            </a:graphic>
          </wp:inline>
        </w:drawing>
      </w:r>
      <w:r>
        <w:rPr>
          <w:noProof/>
          <w:sz w:val="18"/>
          <w:szCs w:val="18"/>
        </w:rPr>
        <w:drawing>
          <wp:inline distT="114300" distB="114300" distL="114300" distR="114300" wp14:anchorId="276C557E" wp14:editId="0218852A">
            <wp:extent cx="1516063" cy="1486140"/>
            <wp:effectExtent l="0" t="0" r="0" b="0"/>
            <wp:docPr id="10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l="4085" t="5349" r="3937" b="7818"/>
                    <a:stretch>
                      <a:fillRect/>
                    </a:stretch>
                  </pic:blipFill>
                  <pic:spPr>
                    <a:xfrm>
                      <a:off x="0" y="0"/>
                      <a:ext cx="1516063" cy="1486140"/>
                    </a:xfrm>
                    <a:prstGeom prst="rect">
                      <a:avLst/>
                    </a:prstGeom>
                    <a:ln/>
                  </pic:spPr>
                </pic:pic>
              </a:graphicData>
            </a:graphic>
          </wp:inline>
        </w:drawing>
      </w:r>
      <w:r>
        <w:rPr>
          <w:b/>
          <w:sz w:val="18"/>
          <w:szCs w:val="18"/>
        </w:rPr>
        <w:t xml:space="preserve">                             (A)                                            </w:t>
      </w:r>
      <w:proofErr w:type="gramStart"/>
      <w:r>
        <w:rPr>
          <w:b/>
          <w:sz w:val="18"/>
          <w:szCs w:val="18"/>
        </w:rPr>
        <w:t xml:space="preserve">   (</w:t>
      </w:r>
      <w:proofErr w:type="gramEnd"/>
      <w:r>
        <w:rPr>
          <w:b/>
          <w:sz w:val="18"/>
          <w:szCs w:val="18"/>
        </w:rPr>
        <w:t xml:space="preserve">B) </w:t>
      </w:r>
    </w:p>
    <w:p w14:paraId="6339B56F" w14:textId="77777777" w:rsidR="00402420" w:rsidRDefault="00000000">
      <w:pPr>
        <w:spacing w:before="240" w:after="240" w:line="276" w:lineRule="auto"/>
        <w:ind w:left="0" w:hanging="2"/>
        <w:jc w:val="both"/>
        <w:rPr>
          <w:b/>
          <w:sz w:val="18"/>
          <w:szCs w:val="18"/>
        </w:rPr>
      </w:pPr>
      <w:r>
        <w:rPr>
          <w:b/>
          <w:noProof/>
          <w:sz w:val="18"/>
          <w:szCs w:val="18"/>
        </w:rPr>
        <w:drawing>
          <wp:inline distT="114300" distB="114300" distL="114300" distR="114300" wp14:anchorId="01B94D31" wp14:editId="3CD2F55E">
            <wp:extent cx="1458913" cy="1264391"/>
            <wp:effectExtent l="0" t="0" r="0" b="0"/>
            <wp:docPr id="10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t="15822" b="4746"/>
                    <a:stretch>
                      <a:fillRect/>
                    </a:stretch>
                  </pic:blipFill>
                  <pic:spPr>
                    <a:xfrm>
                      <a:off x="0" y="0"/>
                      <a:ext cx="1458913" cy="1264391"/>
                    </a:xfrm>
                    <a:prstGeom prst="rect">
                      <a:avLst/>
                    </a:prstGeom>
                    <a:ln/>
                  </pic:spPr>
                </pic:pic>
              </a:graphicData>
            </a:graphic>
          </wp:inline>
        </w:drawing>
      </w:r>
      <w:r>
        <w:rPr>
          <w:b/>
          <w:noProof/>
          <w:sz w:val="18"/>
          <w:szCs w:val="18"/>
        </w:rPr>
        <w:drawing>
          <wp:inline distT="114300" distB="114300" distL="114300" distR="114300" wp14:anchorId="041BFA34" wp14:editId="405A4DAB">
            <wp:extent cx="1525588" cy="1269683"/>
            <wp:effectExtent l="0" t="0" r="0" b="0"/>
            <wp:docPr id="10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4147" b="4608"/>
                    <a:stretch>
                      <a:fillRect/>
                    </a:stretch>
                  </pic:blipFill>
                  <pic:spPr>
                    <a:xfrm>
                      <a:off x="0" y="0"/>
                      <a:ext cx="1525588" cy="1269683"/>
                    </a:xfrm>
                    <a:prstGeom prst="rect">
                      <a:avLst/>
                    </a:prstGeom>
                    <a:ln/>
                  </pic:spPr>
                </pic:pic>
              </a:graphicData>
            </a:graphic>
          </wp:inline>
        </w:drawing>
      </w:r>
    </w:p>
    <w:p w14:paraId="37F25EBB" w14:textId="77777777" w:rsidR="00402420" w:rsidRDefault="00000000">
      <w:pPr>
        <w:spacing w:before="240" w:after="240" w:line="276" w:lineRule="auto"/>
        <w:ind w:left="0" w:hanging="2"/>
        <w:jc w:val="both"/>
        <w:rPr>
          <w:b/>
          <w:sz w:val="18"/>
          <w:szCs w:val="18"/>
        </w:rPr>
      </w:pPr>
      <w:r>
        <w:rPr>
          <w:b/>
          <w:noProof/>
          <w:sz w:val="18"/>
          <w:szCs w:val="18"/>
        </w:rPr>
        <w:drawing>
          <wp:inline distT="114300" distB="114300" distL="114300" distR="114300" wp14:anchorId="63627C79" wp14:editId="544E289D">
            <wp:extent cx="1439863" cy="1459061"/>
            <wp:effectExtent l="0" t="0" r="0" b="0"/>
            <wp:docPr id="10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439863" cy="1459061"/>
                    </a:xfrm>
                    <a:prstGeom prst="rect">
                      <a:avLst/>
                    </a:prstGeom>
                    <a:ln/>
                  </pic:spPr>
                </pic:pic>
              </a:graphicData>
            </a:graphic>
          </wp:inline>
        </w:drawing>
      </w:r>
      <w:r>
        <w:rPr>
          <w:b/>
          <w:sz w:val="18"/>
          <w:szCs w:val="18"/>
        </w:rPr>
        <w:t xml:space="preserve"> </w:t>
      </w:r>
      <w:r>
        <w:rPr>
          <w:b/>
          <w:noProof/>
          <w:sz w:val="18"/>
          <w:szCs w:val="18"/>
        </w:rPr>
        <w:drawing>
          <wp:inline distT="114300" distB="114300" distL="114300" distR="114300" wp14:anchorId="5578F623" wp14:editId="1C877429">
            <wp:extent cx="1487488" cy="1476863"/>
            <wp:effectExtent l="0" t="0" r="0" b="0"/>
            <wp:docPr id="10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1487488" cy="1476863"/>
                    </a:xfrm>
                    <a:prstGeom prst="rect">
                      <a:avLst/>
                    </a:prstGeom>
                    <a:ln/>
                  </pic:spPr>
                </pic:pic>
              </a:graphicData>
            </a:graphic>
          </wp:inline>
        </w:drawing>
      </w:r>
    </w:p>
    <w:p w14:paraId="68290BFD" w14:textId="77777777" w:rsidR="00402420" w:rsidRDefault="00000000">
      <w:pPr>
        <w:spacing w:before="240" w:after="240" w:line="276" w:lineRule="auto"/>
        <w:ind w:left="0" w:hanging="2"/>
        <w:jc w:val="center"/>
        <w:rPr>
          <w:b/>
          <w:sz w:val="18"/>
          <w:szCs w:val="18"/>
        </w:rPr>
      </w:pPr>
      <w:r>
        <w:rPr>
          <w:b/>
          <w:sz w:val="18"/>
          <w:szCs w:val="18"/>
        </w:rPr>
        <w:t xml:space="preserve">(C)                                               </w:t>
      </w:r>
      <w:proofErr w:type="gramStart"/>
      <w:r>
        <w:rPr>
          <w:b/>
          <w:sz w:val="18"/>
          <w:szCs w:val="18"/>
        </w:rPr>
        <w:t xml:space="preserve">   (</w:t>
      </w:r>
      <w:proofErr w:type="gramEnd"/>
      <w:r>
        <w:rPr>
          <w:b/>
          <w:sz w:val="18"/>
          <w:szCs w:val="18"/>
        </w:rPr>
        <w:t>D)</w:t>
      </w:r>
    </w:p>
    <w:p w14:paraId="09BDE3DF" w14:textId="77777777" w:rsidR="00402420" w:rsidRDefault="00000000">
      <w:pPr>
        <w:spacing w:line="276" w:lineRule="auto"/>
        <w:ind w:left="0" w:hanging="2"/>
        <w:jc w:val="both"/>
        <w:rPr>
          <w:b/>
          <w:sz w:val="18"/>
          <w:szCs w:val="18"/>
        </w:rPr>
      </w:pPr>
      <w:r>
        <w:rPr>
          <w:rFonts w:ascii="Helvetica Neue" w:eastAsia="Helvetica Neue" w:hAnsi="Helvetica Neue" w:cs="Helvetica Neue"/>
          <w:b/>
          <w:color w:val="00629B"/>
          <w:sz w:val="18"/>
          <w:szCs w:val="18"/>
        </w:rPr>
        <w:t>FIGURE 9.</w:t>
      </w:r>
      <w:r>
        <w:rPr>
          <w:rFonts w:ascii="Helvetica Neue" w:eastAsia="Helvetica Neue" w:hAnsi="Helvetica Neue" w:cs="Helvetica Neue"/>
          <w:b/>
          <w:sz w:val="18"/>
          <w:szCs w:val="18"/>
        </w:rPr>
        <w:t xml:space="preserve"> GRAD-CAM VISUALIZATION: (A) CURL; (B) HEALTHY; (C) SLUG; (D) SPOT</w:t>
      </w:r>
    </w:p>
    <w:p w14:paraId="54DB9842" w14:textId="77777777"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076D094D" w14:textId="77777777" w:rsidR="00402420" w:rsidRDefault="00000000">
      <w:pPr>
        <w:numPr>
          <w:ilvl w:val="0"/>
          <w:numId w:val="1"/>
        </w:numPr>
        <w:pBdr>
          <w:top w:val="nil"/>
          <w:left w:val="nil"/>
          <w:bottom w:val="nil"/>
          <w:right w:val="nil"/>
          <w:between w:val="nil"/>
        </w:pBdr>
        <w:spacing w:before="120" w:line="240" w:lineRule="auto"/>
        <w:ind w:left="0"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2192F2C5" w14:textId="77777777" w:rsidR="00DD365C" w:rsidRDefault="00DD365C" w:rsidP="00DD365C">
      <w:pPr>
        <w:spacing w:before="240" w:after="240" w:line="276" w:lineRule="auto"/>
        <w:ind w:left="0"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w:t>
      </w:r>
      <w:r>
        <w:rPr>
          <w:sz w:val="18"/>
          <w:szCs w:val="18"/>
        </w:rPr>
        <w:t>68.47% and 68.55%. In contrast, the proposed dual-track system achieved an overall accuracy of 88.61%. This demonstrates the effectiveness of our approach in capturing the specific features necessary for accurate leaf disease detection.</w:t>
      </w:r>
    </w:p>
    <w:p w14:paraId="2E64DFC3" w14:textId="77777777" w:rsidR="00DD365C" w:rsidRDefault="00DD365C" w:rsidP="00DD365C">
      <w:pPr>
        <w:pBdr>
          <w:top w:val="nil"/>
          <w:left w:val="nil"/>
          <w:bottom w:val="nil"/>
          <w:right w:val="nil"/>
          <w:between w:val="nil"/>
        </w:pBdr>
        <w:spacing w:before="120" w:line="240" w:lineRule="auto"/>
        <w:ind w:left="0" w:hanging="2"/>
        <w:jc w:val="both"/>
        <w:rPr>
          <w:rFonts w:ascii="Helvetica Neue" w:eastAsia="Helvetica Neue" w:hAnsi="Helvetica Neue" w:cs="Helvetica Neue"/>
          <w:b/>
          <w:i/>
          <w:color w:val="58595B"/>
          <w:sz w:val="18"/>
          <w:szCs w:val="18"/>
        </w:rPr>
      </w:pPr>
    </w:p>
    <w:p w14:paraId="6EE91826" w14:textId="77777777" w:rsidR="00DD365C" w:rsidRDefault="00DD365C" w:rsidP="00DD365C">
      <w:pPr>
        <w:spacing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p w14:paraId="5C1DC57A" w14:textId="6C13FB96" w:rsidR="00402420" w:rsidRDefault="00402420" w:rsidP="00DD365C">
      <w:pPr>
        <w:spacing w:line="276" w:lineRule="auto"/>
        <w:ind w:leftChars="0" w:left="0" w:firstLineChars="0" w:firstLine="0"/>
        <w:jc w:val="both"/>
        <w:rPr>
          <w:b/>
          <w:sz w:val="18"/>
          <w:szCs w:val="18"/>
        </w:rPr>
      </w:pPr>
    </w:p>
    <w:sdt>
      <w:sdtPr>
        <w:tag w:val="goog_rdk_1"/>
        <w:id w:val="-520171627"/>
        <w:lock w:val="contentLocked"/>
      </w:sdtPr>
      <w:sdtContent>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402420" w14:paraId="39CB2DCC" w14:textId="77777777">
            <w:tc>
              <w:tcPr>
                <w:tcW w:w="1110" w:type="dxa"/>
                <w:shd w:val="clear" w:color="auto" w:fill="auto"/>
                <w:tcMar>
                  <w:top w:w="100" w:type="dxa"/>
                  <w:left w:w="100" w:type="dxa"/>
                  <w:bottom w:w="100" w:type="dxa"/>
                  <w:right w:w="100" w:type="dxa"/>
                </w:tcMar>
              </w:tcPr>
              <w:p w14:paraId="7D2DB122" w14:textId="77777777" w:rsidR="00402420" w:rsidRDefault="00000000">
                <w:pPr>
                  <w:widowControl w:val="0"/>
                  <w:ind w:left="0" w:hanging="2"/>
                  <w:jc w:val="both"/>
                  <w:rPr>
                    <w:b/>
                    <w:sz w:val="18"/>
                    <w:szCs w:val="18"/>
                  </w:rPr>
                </w:pPr>
                <w:r>
                  <w:rPr>
                    <w:b/>
                    <w:sz w:val="18"/>
                    <w:szCs w:val="18"/>
                  </w:rPr>
                  <w:t>Sl.No.</w:t>
                </w:r>
              </w:p>
            </w:tc>
            <w:tc>
              <w:tcPr>
                <w:tcW w:w="2025" w:type="dxa"/>
                <w:shd w:val="clear" w:color="auto" w:fill="auto"/>
                <w:tcMar>
                  <w:top w:w="100" w:type="dxa"/>
                  <w:left w:w="100" w:type="dxa"/>
                  <w:bottom w:w="100" w:type="dxa"/>
                  <w:right w:w="100" w:type="dxa"/>
                </w:tcMar>
              </w:tcPr>
              <w:p w14:paraId="5CF1610F" w14:textId="77777777" w:rsidR="00402420" w:rsidRDefault="00000000">
                <w:pPr>
                  <w:widowControl w:val="0"/>
                  <w:ind w:left="0" w:hanging="2"/>
                  <w:jc w:val="both"/>
                  <w:rPr>
                    <w:b/>
                    <w:sz w:val="18"/>
                    <w:szCs w:val="18"/>
                  </w:rPr>
                </w:pPr>
                <w:r>
                  <w:rPr>
                    <w:b/>
                    <w:sz w:val="18"/>
                    <w:szCs w:val="18"/>
                  </w:rPr>
                  <w:t>Neural Networks</w:t>
                </w:r>
              </w:p>
            </w:tc>
            <w:tc>
              <w:tcPr>
                <w:tcW w:w="1500" w:type="dxa"/>
                <w:shd w:val="clear" w:color="auto" w:fill="auto"/>
                <w:tcMar>
                  <w:top w:w="100" w:type="dxa"/>
                  <w:left w:w="100" w:type="dxa"/>
                  <w:bottom w:w="100" w:type="dxa"/>
                  <w:right w:w="100" w:type="dxa"/>
                </w:tcMar>
              </w:tcPr>
              <w:p w14:paraId="33255218" w14:textId="77777777" w:rsidR="00402420" w:rsidRDefault="00000000">
                <w:pPr>
                  <w:widowControl w:val="0"/>
                  <w:ind w:left="0" w:hanging="2"/>
                  <w:jc w:val="both"/>
                  <w:rPr>
                    <w:b/>
                    <w:sz w:val="18"/>
                    <w:szCs w:val="18"/>
                  </w:rPr>
                </w:pPr>
                <w:r>
                  <w:rPr>
                    <w:b/>
                    <w:sz w:val="18"/>
                    <w:szCs w:val="18"/>
                  </w:rPr>
                  <w:t>Accuracy (in %)</w:t>
                </w:r>
              </w:p>
            </w:tc>
          </w:tr>
          <w:tr w:rsidR="00402420" w14:paraId="3C388CC1" w14:textId="77777777">
            <w:tc>
              <w:tcPr>
                <w:tcW w:w="1110" w:type="dxa"/>
                <w:shd w:val="clear" w:color="auto" w:fill="auto"/>
                <w:tcMar>
                  <w:top w:w="100" w:type="dxa"/>
                  <w:left w:w="100" w:type="dxa"/>
                  <w:bottom w:w="100" w:type="dxa"/>
                  <w:right w:w="100" w:type="dxa"/>
                </w:tcMar>
              </w:tcPr>
              <w:p w14:paraId="42A8C519" w14:textId="77777777" w:rsidR="00402420" w:rsidRDefault="00000000">
                <w:pPr>
                  <w:widowControl w:val="0"/>
                  <w:ind w:left="0" w:hanging="2"/>
                  <w:jc w:val="both"/>
                  <w:rPr>
                    <w:sz w:val="18"/>
                    <w:szCs w:val="18"/>
                  </w:rPr>
                </w:pPr>
                <w:r>
                  <w:rPr>
                    <w:sz w:val="18"/>
                    <w:szCs w:val="18"/>
                  </w:rPr>
                  <w:t>1</w:t>
                </w:r>
              </w:p>
            </w:tc>
            <w:tc>
              <w:tcPr>
                <w:tcW w:w="2025" w:type="dxa"/>
                <w:shd w:val="clear" w:color="auto" w:fill="auto"/>
                <w:tcMar>
                  <w:top w:w="100" w:type="dxa"/>
                  <w:left w:w="100" w:type="dxa"/>
                  <w:bottom w:w="100" w:type="dxa"/>
                  <w:right w:w="100" w:type="dxa"/>
                </w:tcMar>
              </w:tcPr>
              <w:p w14:paraId="5F9E2FB0" w14:textId="77777777" w:rsidR="00402420" w:rsidRDefault="00000000">
                <w:pPr>
                  <w:widowControl w:val="0"/>
                  <w:ind w:left="0"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52986A73" w14:textId="77777777" w:rsidR="00402420" w:rsidRDefault="00000000">
                <w:pPr>
                  <w:widowControl w:val="0"/>
                  <w:ind w:left="0" w:hanging="2"/>
                  <w:jc w:val="both"/>
                  <w:rPr>
                    <w:sz w:val="18"/>
                    <w:szCs w:val="18"/>
                  </w:rPr>
                </w:pPr>
                <w:r>
                  <w:rPr>
                    <w:sz w:val="18"/>
                    <w:szCs w:val="18"/>
                  </w:rPr>
                  <w:t>68.47%</w:t>
                </w:r>
              </w:p>
            </w:tc>
          </w:tr>
          <w:tr w:rsidR="00402420" w14:paraId="612EAC2F" w14:textId="77777777">
            <w:tc>
              <w:tcPr>
                <w:tcW w:w="1110" w:type="dxa"/>
                <w:shd w:val="clear" w:color="auto" w:fill="auto"/>
                <w:tcMar>
                  <w:top w:w="100" w:type="dxa"/>
                  <w:left w:w="100" w:type="dxa"/>
                  <w:bottom w:w="100" w:type="dxa"/>
                  <w:right w:w="100" w:type="dxa"/>
                </w:tcMar>
              </w:tcPr>
              <w:p w14:paraId="607C8CD2" w14:textId="77777777" w:rsidR="00402420" w:rsidRDefault="00000000">
                <w:pPr>
                  <w:widowControl w:val="0"/>
                  <w:ind w:left="0" w:hanging="2"/>
                  <w:jc w:val="both"/>
                  <w:rPr>
                    <w:sz w:val="18"/>
                    <w:szCs w:val="18"/>
                  </w:rPr>
                </w:pPr>
                <w:r>
                  <w:rPr>
                    <w:sz w:val="18"/>
                    <w:szCs w:val="18"/>
                  </w:rPr>
                  <w:t>2</w:t>
                </w:r>
              </w:p>
            </w:tc>
            <w:tc>
              <w:tcPr>
                <w:tcW w:w="2025" w:type="dxa"/>
                <w:shd w:val="clear" w:color="auto" w:fill="auto"/>
                <w:tcMar>
                  <w:top w:w="100" w:type="dxa"/>
                  <w:left w:w="100" w:type="dxa"/>
                  <w:bottom w:w="100" w:type="dxa"/>
                  <w:right w:w="100" w:type="dxa"/>
                </w:tcMar>
              </w:tcPr>
              <w:p w14:paraId="253343C9" w14:textId="77777777" w:rsidR="00402420" w:rsidRDefault="00000000">
                <w:pPr>
                  <w:widowControl w:val="0"/>
                  <w:ind w:left="0" w:hanging="2"/>
                  <w:jc w:val="both"/>
                  <w:rPr>
                    <w:sz w:val="18"/>
                    <w:szCs w:val="18"/>
                  </w:rPr>
                </w:pPr>
                <w:r>
                  <w:rPr>
                    <w:sz w:val="18"/>
                    <w:szCs w:val="18"/>
                  </w:rPr>
                  <w:t>AlexNet</w:t>
                </w:r>
              </w:p>
            </w:tc>
            <w:tc>
              <w:tcPr>
                <w:tcW w:w="1500" w:type="dxa"/>
                <w:shd w:val="clear" w:color="auto" w:fill="auto"/>
                <w:tcMar>
                  <w:top w:w="100" w:type="dxa"/>
                  <w:left w:w="100" w:type="dxa"/>
                  <w:bottom w:w="100" w:type="dxa"/>
                  <w:right w:w="100" w:type="dxa"/>
                </w:tcMar>
              </w:tcPr>
              <w:p w14:paraId="3ABC3449" w14:textId="77777777" w:rsidR="00402420" w:rsidRDefault="00000000">
                <w:pPr>
                  <w:widowControl w:val="0"/>
                  <w:ind w:left="0" w:hanging="2"/>
                  <w:jc w:val="both"/>
                  <w:rPr>
                    <w:sz w:val="18"/>
                    <w:szCs w:val="18"/>
                  </w:rPr>
                </w:pPr>
                <w:r>
                  <w:rPr>
                    <w:sz w:val="18"/>
                    <w:szCs w:val="18"/>
                  </w:rPr>
                  <w:t>68.55%</w:t>
                </w:r>
              </w:p>
            </w:tc>
          </w:tr>
          <w:tr w:rsidR="00402420" w14:paraId="18DF462F" w14:textId="77777777">
            <w:tc>
              <w:tcPr>
                <w:tcW w:w="1110" w:type="dxa"/>
                <w:shd w:val="clear" w:color="auto" w:fill="auto"/>
                <w:tcMar>
                  <w:top w:w="100" w:type="dxa"/>
                  <w:left w:w="100" w:type="dxa"/>
                  <w:bottom w:w="100" w:type="dxa"/>
                  <w:right w:w="100" w:type="dxa"/>
                </w:tcMar>
              </w:tcPr>
              <w:p w14:paraId="569074D8" w14:textId="77777777" w:rsidR="00402420" w:rsidRDefault="00000000">
                <w:pPr>
                  <w:widowControl w:val="0"/>
                  <w:ind w:left="0" w:hanging="2"/>
                  <w:jc w:val="both"/>
                  <w:rPr>
                    <w:sz w:val="18"/>
                    <w:szCs w:val="18"/>
                  </w:rPr>
                </w:pPr>
                <w:r>
                  <w:rPr>
                    <w:sz w:val="18"/>
                    <w:szCs w:val="18"/>
                  </w:rPr>
                  <w:t>3</w:t>
                </w:r>
              </w:p>
            </w:tc>
            <w:tc>
              <w:tcPr>
                <w:tcW w:w="2025" w:type="dxa"/>
                <w:shd w:val="clear" w:color="auto" w:fill="auto"/>
                <w:tcMar>
                  <w:top w:w="100" w:type="dxa"/>
                  <w:left w:w="100" w:type="dxa"/>
                  <w:bottom w:w="100" w:type="dxa"/>
                  <w:right w:w="100" w:type="dxa"/>
                </w:tcMar>
              </w:tcPr>
              <w:p w14:paraId="7EDF6047" w14:textId="77777777" w:rsidR="00402420" w:rsidRDefault="00000000">
                <w:pPr>
                  <w:widowControl w:val="0"/>
                  <w:ind w:left="0"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A7D6D84" w14:textId="77777777" w:rsidR="00402420" w:rsidRDefault="00000000">
                <w:pPr>
                  <w:widowControl w:val="0"/>
                  <w:ind w:left="0" w:hanging="2"/>
                  <w:jc w:val="both"/>
                  <w:rPr>
                    <w:sz w:val="18"/>
                    <w:szCs w:val="18"/>
                  </w:rPr>
                </w:pPr>
                <w:r>
                  <w:rPr>
                    <w:sz w:val="18"/>
                    <w:szCs w:val="18"/>
                  </w:rPr>
                  <w:t>76.53%</w:t>
                </w:r>
              </w:p>
            </w:tc>
          </w:tr>
          <w:tr w:rsidR="00402420" w14:paraId="759ADB83" w14:textId="77777777">
            <w:tc>
              <w:tcPr>
                <w:tcW w:w="1110" w:type="dxa"/>
                <w:shd w:val="clear" w:color="auto" w:fill="auto"/>
                <w:tcMar>
                  <w:top w:w="100" w:type="dxa"/>
                  <w:left w:w="100" w:type="dxa"/>
                  <w:bottom w:w="100" w:type="dxa"/>
                  <w:right w:w="100" w:type="dxa"/>
                </w:tcMar>
              </w:tcPr>
              <w:p w14:paraId="48943BC3" w14:textId="77777777" w:rsidR="00402420" w:rsidRDefault="00000000">
                <w:pPr>
                  <w:widowControl w:val="0"/>
                  <w:ind w:left="0" w:hanging="2"/>
                  <w:jc w:val="both"/>
                  <w:rPr>
                    <w:sz w:val="18"/>
                    <w:szCs w:val="18"/>
                  </w:rPr>
                </w:pPr>
                <w:r>
                  <w:rPr>
                    <w:sz w:val="18"/>
                    <w:szCs w:val="18"/>
                  </w:rPr>
                  <w:t>4</w:t>
                </w:r>
              </w:p>
            </w:tc>
            <w:tc>
              <w:tcPr>
                <w:tcW w:w="2025" w:type="dxa"/>
                <w:shd w:val="clear" w:color="auto" w:fill="auto"/>
                <w:tcMar>
                  <w:top w:w="100" w:type="dxa"/>
                  <w:left w:w="100" w:type="dxa"/>
                  <w:bottom w:w="100" w:type="dxa"/>
                  <w:right w:w="100" w:type="dxa"/>
                </w:tcMar>
              </w:tcPr>
              <w:p w14:paraId="79C574A3" w14:textId="77777777" w:rsidR="00402420" w:rsidRDefault="00000000">
                <w:pPr>
                  <w:widowControl w:val="0"/>
                  <w:ind w:left="0" w:hanging="2"/>
                  <w:jc w:val="both"/>
                  <w:rPr>
                    <w:sz w:val="18"/>
                    <w:szCs w:val="18"/>
                  </w:rPr>
                </w:pPr>
                <w:r>
                  <w:rPr>
                    <w:sz w:val="18"/>
                    <w:szCs w:val="18"/>
                  </w:rPr>
                  <w:t>DenseNet</w:t>
                </w:r>
              </w:p>
            </w:tc>
            <w:tc>
              <w:tcPr>
                <w:tcW w:w="1500" w:type="dxa"/>
                <w:shd w:val="clear" w:color="auto" w:fill="auto"/>
                <w:tcMar>
                  <w:top w:w="100" w:type="dxa"/>
                  <w:left w:w="100" w:type="dxa"/>
                  <w:bottom w:w="100" w:type="dxa"/>
                  <w:right w:w="100" w:type="dxa"/>
                </w:tcMar>
              </w:tcPr>
              <w:p w14:paraId="27189863" w14:textId="77777777" w:rsidR="00402420" w:rsidRDefault="00000000">
                <w:pPr>
                  <w:widowControl w:val="0"/>
                  <w:ind w:left="0" w:hanging="2"/>
                  <w:jc w:val="both"/>
                  <w:rPr>
                    <w:sz w:val="18"/>
                    <w:szCs w:val="18"/>
                  </w:rPr>
                </w:pPr>
                <w:r>
                  <w:rPr>
                    <w:sz w:val="18"/>
                    <w:szCs w:val="18"/>
                  </w:rPr>
                  <w:t>78.71%</w:t>
                </w:r>
              </w:p>
            </w:tc>
          </w:tr>
          <w:tr w:rsidR="00402420" w14:paraId="45524B25" w14:textId="77777777">
            <w:tc>
              <w:tcPr>
                <w:tcW w:w="1110" w:type="dxa"/>
                <w:shd w:val="clear" w:color="auto" w:fill="auto"/>
                <w:tcMar>
                  <w:top w:w="100" w:type="dxa"/>
                  <w:left w:w="100" w:type="dxa"/>
                  <w:bottom w:w="100" w:type="dxa"/>
                  <w:right w:w="100" w:type="dxa"/>
                </w:tcMar>
              </w:tcPr>
              <w:p w14:paraId="50E430B7" w14:textId="77777777" w:rsidR="00402420" w:rsidRDefault="00000000">
                <w:pPr>
                  <w:widowControl w:val="0"/>
                  <w:ind w:left="0" w:hanging="2"/>
                  <w:jc w:val="both"/>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2DCDB2" w14:textId="77777777" w:rsidR="00402420" w:rsidRDefault="00000000">
                <w:pPr>
                  <w:widowControl w:val="0"/>
                  <w:ind w:left="0"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4139111D" w14:textId="77777777" w:rsidR="00402420" w:rsidRDefault="00000000">
                <w:pPr>
                  <w:widowControl w:val="0"/>
                  <w:ind w:left="0" w:hanging="2"/>
                  <w:jc w:val="both"/>
                  <w:rPr>
                    <w:sz w:val="18"/>
                    <w:szCs w:val="18"/>
                  </w:rPr>
                </w:pPr>
                <w:r>
                  <w:rPr>
                    <w:sz w:val="18"/>
                    <w:szCs w:val="18"/>
                  </w:rPr>
                  <w:t>80.29%</w:t>
                </w:r>
              </w:p>
            </w:tc>
          </w:tr>
          <w:tr w:rsidR="00402420" w14:paraId="7B50B1E8" w14:textId="77777777">
            <w:tc>
              <w:tcPr>
                <w:tcW w:w="1110" w:type="dxa"/>
                <w:shd w:val="clear" w:color="auto" w:fill="auto"/>
                <w:tcMar>
                  <w:top w:w="100" w:type="dxa"/>
                  <w:left w:w="100" w:type="dxa"/>
                  <w:bottom w:w="100" w:type="dxa"/>
                  <w:right w:w="100" w:type="dxa"/>
                </w:tcMar>
              </w:tcPr>
              <w:p w14:paraId="01199A78" w14:textId="77777777" w:rsidR="00402420" w:rsidRDefault="00000000">
                <w:pPr>
                  <w:widowControl w:val="0"/>
                  <w:ind w:left="0" w:hanging="2"/>
                  <w:jc w:val="both"/>
                  <w:rPr>
                    <w:sz w:val="18"/>
                    <w:szCs w:val="18"/>
                  </w:rPr>
                </w:pPr>
                <w:r>
                  <w:rPr>
                    <w:sz w:val="18"/>
                    <w:szCs w:val="18"/>
                  </w:rPr>
                  <w:t>6</w:t>
                </w:r>
              </w:p>
            </w:tc>
            <w:tc>
              <w:tcPr>
                <w:tcW w:w="2025" w:type="dxa"/>
                <w:shd w:val="clear" w:color="auto" w:fill="auto"/>
                <w:tcMar>
                  <w:top w:w="100" w:type="dxa"/>
                  <w:left w:w="100" w:type="dxa"/>
                  <w:bottom w:w="100" w:type="dxa"/>
                  <w:right w:w="100" w:type="dxa"/>
                </w:tcMar>
              </w:tcPr>
              <w:p w14:paraId="4E47A0C5" w14:textId="77777777" w:rsidR="00402420" w:rsidRDefault="00000000">
                <w:pPr>
                  <w:widowControl w:val="0"/>
                  <w:ind w:left="0"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2CEF81BB" w14:textId="77777777" w:rsidR="00402420" w:rsidRDefault="00000000">
                <w:pPr>
                  <w:widowControl w:val="0"/>
                  <w:ind w:left="0" w:hanging="2"/>
                  <w:jc w:val="both"/>
                  <w:rPr>
                    <w:sz w:val="18"/>
                    <w:szCs w:val="18"/>
                  </w:rPr>
                </w:pPr>
                <w:r>
                  <w:rPr>
                    <w:sz w:val="18"/>
                    <w:szCs w:val="18"/>
                  </w:rPr>
                  <w:t>83.83%</w:t>
                </w:r>
              </w:p>
            </w:tc>
          </w:tr>
          <w:tr w:rsidR="00402420" w14:paraId="021E83BD" w14:textId="77777777">
            <w:tc>
              <w:tcPr>
                <w:tcW w:w="1110" w:type="dxa"/>
                <w:shd w:val="clear" w:color="auto" w:fill="auto"/>
                <w:tcMar>
                  <w:top w:w="100" w:type="dxa"/>
                  <w:left w:w="100" w:type="dxa"/>
                  <w:bottom w:w="100" w:type="dxa"/>
                  <w:right w:w="100" w:type="dxa"/>
                </w:tcMar>
              </w:tcPr>
              <w:p w14:paraId="61C5FC5A" w14:textId="77777777" w:rsidR="00402420" w:rsidRDefault="00000000">
                <w:pPr>
                  <w:widowControl w:val="0"/>
                  <w:ind w:left="0" w:hanging="2"/>
                  <w:jc w:val="both"/>
                  <w:rPr>
                    <w:sz w:val="18"/>
                    <w:szCs w:val="18"/>
                  </w:rPr>
                </w:pPr>
                <w:r>
                  <w:rPr>
                    <w:sz w:val="18"/>
                    <w:szCs w:val="18"/>
                  </w:rPr>
                  <w:t>7</w:t>
                </w:r>
              </w:p>
            </w:tc>
            <w:tc>
              <w:tcPr>
                <w:tcW w:w="2025" w:type="dxa"/>
                <w:shd w:val="clear" w:color="auto" w:fill="auto"/>
                <w:tcMar>
                  <w:top w:w="100" w:type="dxa"/>
                  <w:left w:w="100" w:type="dxa"/>
                  <w:bottom w:w="100" w:type="dxa"/>
                  <w:right w:w="100" w:type="dxa"/>
                </w:tcMar>
              </w:tcPr>
              <w:p w14:paraId="036EF844" w14:textId="77777777" w:rsidR="00402420" w:rsidRDefault="00000000">
                <w:pPr>
                  <w:widowControl w:val="0"/>
                  <w:ind w:left="0" w:hanging="2"/>
                  <w:jc w:val="both"/>
                  <w:rPr>
                    <w:sz w:val="18"/>
                    <w:szCs w:val="18"/>
                  </w:rPr>
                </w:pPr>
                <w:r>
                  <w:rPr>
                    <w:sz w:val="18"/>
                    <w:szCs w:val="18"/>
                  </w:rPr>
                  <w:t>Xception</w:t>
                </w:r>
              </w:p>
            </w:tc>
            <w:tc>
              <w:tcPr>
                <w:tcW w:w="1500" w:type="dxa"/>
                <w:shd w:val="clear" w:color="auto" w:fill="auto"/>
                <w:tcMar>
                  <w:top w:w="100" w:type="dxa"/>
                  <w:left w:w="100" w:type="dxa"/>
                  <w:bottom w:w="100" w:type="dxa"/>
                  <w:right w:w="100" w:type="dxa"/>
                </w:tcMar>
              </w:tcPr>
              <w:p w14:paraId="53370DF0" w14:textId="77777777" w:rsidR="00402420" w:rsidRDefault="00000000">
                <w:pPr>
                  <w:widowControl w:val="0"/>
                  <w:ind w:left="0" w:hanging="2"/>
                  <w:jc w:val="both"/>
                  <w:rPr>
                    <w:sz w:val="18"/>
                    <w:szCs w:val="18"/>
                  </w:rPr>
                </w:pPr>
                <w:r>
                  <w:rPr>
                    <w:sz w:val="18"/>
                    <w:szCs w:val="18"/>
                  </w:rPr>
                  <w:t>84.77%</w:t>
                </w:r>
              </w:p>
            </w:tc>
          </w:tr>
          <w:tr w:rsidR="00402420" w14:paraId="67D79CC9" w14:textId="77777777">
            <w:tc>
              <w:tcPr>
                <w:tcW w:w="1110" w:type="dxa"/>
                <w:shd w:val="clear" w:color="auto" w:fill="auto"/>
                <w:tcMar>
                  <w:top w:w="100" w:type="dxa"/>
                  <w:left w:w="100" w:type="dxa"/>
                  <w:bottom w:w="100" w:type="dxa"/>
                  <w:right w:w="100" w:type="dxa"/>
                </w:tcMar>
              </w:tcPr>
              <w:p w14:paraId="67B08B13" w14:textId="77777777" w:rsidR="00402420" w:rsidRDefault="00000000">
                <w:pPr>
                  <w:widowControl w:val="0"/>
                  <w:ind w:left="0" w:hanging="2"/>
                  <w:jc w:val="both"/>
                  <w:rPr>
                    <w:sz w:val="18"/>
                    <w:szCs w:val="18"/>
                  </w:rPr>
                </w:pPr>
                <w:r>
                  <w:rPr>
                    <w:sz w:val="18"/>
                    <w:szCs w:val="18"/>
                  </w:rPr>
                  <w:t>8</w:t>
                </w:r>
              </w:p>
            </w:tc>
            <w:tc>
              <w:tcPr>
                <w:tcW w:w="2025" w:type="dxa"/>
                <w:shd w:val="clear" w:color="auto" w:fill="auto"/>
                <w:tcMar>
                  <w:top w:w="100" w:type="dxa"/>
                  <w:left w:w="100" w:type="dxa"/>
                  <w:bottom w:w="100" w:type="dxa"/>
                  <w:right w:w="100" w:type="dxa"/>
                </w:tcMar>
              </w:tcPr>
              <w:p w14:paraId="7AD4588E" w14:textId="77777777" w:rsidR="00402420" w:rsidRDefault="00000000">
                <w:pPr>
                  <w:widowControl w:val="0"/>
                  <w:ind w:left="0"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3F562BB5" w14:textId="77777777" w:rsidR="00402420" w:rsidRDefault="00000000">
                <w:pPr>
                  <w:widowControl w:val="0"/>
                  <w:ind w:left="0" w:hanging="2"/>
                  <w:jc w:val="both"/>
                  <w:rPr>
                    <w:sz w:val="18"/>
                    <w:szCs w:val="18"/>
                  </w:rPr>
                </w:pPr>
                <w:r>
                  <w:rPr>
                    <w:sz w:val="18"/>
                    <w:szCs w:val="18"/>
                  </w:rPr>
                  <w:t>86.33%</w:t>
                </w:r>
              </w:p>
            </w:tc>
          </w:tr>
          <w:tr w:rsidR="00402420" w14:paraId="37EC2775" w14:textId="77777777">
            <w:tc>
              <w:tcPr>
                <w:tcW w:w="1110" w:type="dxa"/>
                <w:shd w:val="clear" w:color="auto" w:fill="auto"/>
                <w:tcMar>
                  <w:top w:w="100" w:type="dxa"/>
                  <w:left w:w="100" w:type="dxa"/>
                  <w:bottom w:w="100" w:type="dxa"/>
                  <w:right w:w="100" w:type="dxa"/>
                </w:tcMar>
              </w:tcPr>
              <w:p w14:paraId="55A6C9A6" w14:textId="77777777" w:rsidR="00402420" w:rsidRDefault="00000000">
                <w:pPr>
                  <w:widowControl w:val="0"/>
                  <w:ind w:left="0" w:hanging="2"/>
                  <w:jc w:val="both"/>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7A92BE17" w14:textId="77777777" w:rsidR="00402420" w:rsidRDefault="00000000">
                <w:pPr>
                  <w:widowControl w:val="0"/>
                  <w:ind w:left="0"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6A9381EC" w14:textId="77777777" w:rsidR="00402420" w:rsidRDefault="00000000">
                <w:pPr>
                  <w:widowControl w:val="0"/>
                  <w:ind w:left="0" w:hanging="2"/>
                  <w:jc w:val="both"/>
                  <w:rPr>
                    <w:b/>
                    <w:sz w:val="18"/>
                    <w:szCs w:val="18"/>
                  </w:rPr>
                </w:pPr>
                <w:r>
                  <w:rPr>
                    <w:b/>
                    <w:sz w:val="18"/>
                    <w:szCs w:val="18"/>
                  </w:rPr>
                  <w:t>88.61%</w:t>
                </w:r>
              </w:p>
            </w:tc>
          </w:tr>
        </w:tbl>
      </w:sdtContent>
    </w:sdt>
    <w:p w14:paraId="26145179" w14:textId="77777777" w:rsidR="00DD365C" w:rsidRDefault="00DD365C" w:rsidP="00DD365C">
      <w:pPr>
        <w:spacing w:line="276" w:lineRule="auto"/>
        <w:ind w:leftChars="0" w:left="0" w:firstLineChars="0" w:firstLine="0"/>
        <w:jc w:val="both"/>
        <w:rPr>
          <w:rFonts w:ascii="Helvetica Neue" w:eastAsia="Helvetica Neue" w:hAnsi="Helvetica Neue" w:cs="Helvetica Neue"/>
          <w:b/>
          <w:i/>
          <w:color w:val="58595B"/>
          <w:sz w:val="18"/>
          <w:szCs w:val="18"/>
        </w:rPr>
      </w:pPr>
    </w:p>
    <w:p w14:paraId="76246DA4" w14:textId="77777777" w:rsidR="00402420" w:rsidRDefault="00000000">
      <w:pPr>
        <w:numPr>
          <w:ilvl w:val="0"/>
          <w:numId w:val="1"/>
        </w:numPr>
        <w:pBdr>
          <w:top w:val="nil"/>
          <w:left w:val="nil"/>
          <w:bottom w:val="nil"/>
          <w:right w:val="nil"/>
          <w:between w:val="nil"/>
        </w:pBdr>
        <w:spacing w:line="240" w:lineRule="auto"/>
        <w:ind w:left="0" w:hanging="2"/>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6E8F2091" w14:textId="77777777" w:rsidR="00402420" w:rsidRDefault="00402420">
      <w:pPr>
        <w:spacing w:line="276" w:lineRule="auto"/>
        <w:ind w:left="0" w:hanging="2"/>
        <w:jc w:val="both"/>
        <w:rPr>
          <w:b/>
          <w:sz w:val="18"/>
          <w:szCs w:val="18"/>
        </w:rPr>
      </w:pPr>
    </w:p>
    <w:p w14:paraId="03E13B6A" w14:textId="77777777" w:rsidR="00402420" w:rsidRDefault="00000000">
      <w:pPr>
        <w:spacing w:line="276" w:lineRule="auto"/>
        <w:ind w:left="0"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71199EDF" w14:textId="77777777" w:rsidR="00402420" w:rsidRDefault="00000000">
      <w:pPr>
        <w:spacing w:line="276" w:lineRule="auto"/>
        <w:ind w:left="0"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5E306D3E" w14:textId="77777777" w:rsidR="00DD365C" w:rsidRDefault="00DD365C">
      <w:pPr>
        <w:spacing w:line="276" w:lineRule="auto"/>
        <w:ind w:left="0" w:hanging="2"/>
        <w:jc w:val="both"/>
        <w:rPr>
          <w:sz w:val="18"/>
          <w:szCs w:val="18"/>
        </w:rPr>
      </w:pPr>
    </w:p>
    <w:p w14:paraId="33602192" w14:textId="77777777" w:rsidR="00DD365C" w:rsidRDefault="00DD365C" w:rsidP="00DD365C">
      <w:pPr>
        <w:spacing w:line="276" w:lineRule="auto"/>
        <w:ind w:left="0" w:hanging="2"/>
        <w:jc w:val="both"/>
        <w:rPr>
          <w:sz w:val="18"/>
          <w:szCs w:val="18"/>
        </w:rPr>
      </w:pPr>
      <w:r>
        <w:rPr>
          <w:rFonts w:ascii="Helvetica Neue" w:eastAsia="Helvetica Neue" w:hAnsi="Helvetica Neue" w:cs="Helvetica Neue"/>
          <w:b/>
          <w:color w:val="00629B"/>
          <w:sz w:val="18"/>
          <w:szCs w:val="18"/>
        </w:rPr>
        <w:lastRenderedPageBreak/>
        <w:t>TABLE 3.</w:t>
      </w:r>
      <w:r>
        <w:rPr>
          <w:rFonts w:ascii="Helvetica Neue" w:eastAsia="Helvetica Neue" w:hAnsi="Helvetica Neue" w:cs="Helvetica Neue"/>
          <w:b/>
          <w:sz w:val="18"/>
          <w:szCs w:val="18"/>
        </w:rPr>
        <w:t xml:space="preserve"> COMPARATIVE ANALYSIS OF THE PERFORMANCE OF THE PROPOSED WORK WITH THAT OF OTHER EXISTING WORKS</w:t>
      </w:r>
      <w:r>
        <w:rPr>
          <w:sz w:val="18"/>
          <w:szCs w:val="18"/>
        </w:rPr>
        <w:t xml:space="preserve"> </w:t>
      </w:r>
    </w:p>
    <w:p w14:paraId="43050A12" w14:textId="77777777" w:rsidR="00DD365C" w:rsidRDefault="00DD365C">
      <w:pPr>
        <w:spacing w:line="276" w:lineRule="auto"/>
        <w:ind w:left="0" w:hanging="2"/>
        <w:jc w:val="both"/>
        <w:rPr>
          <w:sz w:val="18"/>
          <w:szCs w:val="18"/>
        </w:rPr>
      </w:pPr>
    </w:p>
    <w:sdt>
      <w:sdtPr>
        <w:tag w:val="goog_rdk_2"/>
        <w:id w:val="-197480285"/>
        <w:lock w:val="contentLocked"/>
      </w:sdtPr>
      <w:sdtContent>
        <w:tbl>
          <w:tblPr>
            <w:tblStyle w:val="a1"/>
            <w:tblpPr w:leftFromText="180" w:rightFromText="180" w:topFromText="180" w:bottomFromText="180" w:horzAnchor="margin" w:tblpYSpec="bottom"/>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230"/>
            <w:gridCol w:w="1560"/>
            <w:gridCol w:w="1335"/>
          </w:tblGrid>
          <w:tr w:rsidR="00402420" w14:paraId="3300DDBE" w14:textId="77777777">
            <w:trPr>
              <w:trHeight w:val="863"/>
            </w:trPr>
            <w:tc>
              <w:tcPr>
                <w:tcW w:w="705" w:type="dxa"/>
              </w:tcPr>
              <w:p w14:paraId="7EF0C05A" w14:textId="77777777" w:rsidR="00402420" w:rsidRDefault="00000000">
                <w:pPr>
                  <w:widowControl w:val="0"/>
                  <w:ind w:left="0" w:hanging="2"/>
                  <w:jc w:val="both"/>
                  <w:textDirection w:val="lrTb"/>
                  <w:rPr>
                    <w:b/>
                    <w:sz w:val="18"/>
                    <w:szCs w:val="18"/>
                  </w:rPr>
                </w:pPr>
                <w:r>
                  <w:rPr>
                    <w:b/>
                    <w:sz w:val="18"/>
                    <w:szCs w:val="18"/>
                  </w:rPr>
                  <w:t>Sl. no</w:t>
                </w:r>
              </w:p>
            </w:tc>
            <w:tc>
              <w:tcPr>
                <w:tcW w:w="1230" w:type="dxa"/>
              </w:tcPr>
              <w:p w14:paraId="751039E6" w14:textId="77777777" w:rsidR="00402420" w:rsidRDefault="00000000">
                <w:pPr>
                  <w:widowControl w:val="0"/>
                  <w:ind w:left="0" w:hanging="2"/>
                  <w:jc w:val="both"/>
                  <w:textDirection w:val="lrTb"/>
                  <w:rPr>
                    <w:b/>
                    <w:sz w:val="18"/>
                    <w:szCs w:val="18"/>
                  </w:rPr>
                </w:pPr>
                <w:r>
                  <w:rPr>
                    <w:b/>
                    <w:sz w:val="18"/>
                    <w:szCs w:val="18"/>
                  </w:rPr>
                  <w:t xml:space="preserve">Source </w:t>
                </w:r>
              </w:p>
            </w:tc>
            <w:tc>
              <w:tcPr>
                <w:tcW w:w="1560" w:type="dxa"/>
              </w:tcPr>
              <w:p w14:paraId="0A8A1A7A" w14:textId="77777777" w:rsidR="00402420" w:rsidRDefault="00000000">
                <w:pPr>
                  <w:widowControl w:val="0"/>
                  <w:ind w:left="0" w:hanging="2"/>
                  <w:jc w:val="both"/>
                  <w:textDirection w:val="lrTb"/>
                  <w:rPr>
                    <w:b/>
                    <w:sz w:val="18"/>
                    <w:szCs w:val="18"/>
                  </w:rPr>
                </w:pPr>
                <w:r>
                  <w:rPr>
                    <w:b/>
                    <w:sz w:val="18"/>
                    <w:szCs w:val="18"/>
                  </w:rPr>
                  <w:t>Methodology</w:t>
                </w:r>
              </w:p>
            </w:tc>
            <w:tc>
              <w:tcPr>
                <w:tcW w:w="1335" w:type="dxa"/>
              </w:tcPr>
              <w:p w14:paraId="6F267FC7" w14:textId="77777777" w:rsidR="00402420" w:rsidRDefault="00000000">
                <w:pPr>
                  <w:widowControl w:val="0"/>
                  <w:ind w:left="0" w:hanging="2"/>
                  <w:jc w:val="both"/>
                  <w:textDirection w:val="lrTb"/>
                  <w:rPr>
                    <w:b/>
                    <w:sz w:val="18"/>
                    <w:szCs w:val="18"/>
                  </w:rPr>
                </w:pPr>
                <w:r>
                  <w:rPr>
                    <w:b/>
                    <w:sz w:val="18"/>
                    <w:szCs w:val="18"/>
                  </w:rPr>
                  <w:t>Accuracy (in%)</w:t>
                </w:r>
              </w:p>
            </w:tc>
          </w:tr>
          <w:tr w:rsidR="00402420" w14:paraId="4B7B54FA" w14:textId="77777777">
            <w:tc>
              <w:tcPr>
                <w:tcW w:w="705" w:type="dxa"/>
              </w:tcPr>
              <w:p w14:paraId="4347A3F4" w14:textId="77777777" w:rsidR="00402420" w:rsidRDefault="00000000">
                <w:pPr>
                  <w:widowControl w:val="0"/>
                  <w:ind w:left="0" w:hanging="2"/>
                  <w:jc w:val="both"/>
                  <w:textDirection w:val="lrTb"/>
                  <w:rPr>
                    <w:sz w:val="18"/>
                    <w:szCs w:val="18"/>
                  </w:rPr>
                </w:pPr>
                <w:r>
                  <w:rPr>
                    <w:sz w:val="18"/>
                    <w:szCs w:val="18"/>
                  </w:rPr>
                  <w:t>1</w:t>
                </w:r>
              </w:p>
            </w:tc>
            <w:tc>
              <w:tcPr>
                <w:tcW w:w="1230" w:type="dxa"/>
              </w:tcPr>
              <w:p w14:paraId="2E69B0FE" w14:textId="77777777" w:rsidR="00402420" w:rsidRDefault="00000000">
                <w:pPr>
                  <w:spacing w:line="276" w:lineRule="auto"/>
                  <w:ind w:left="0" w:hanging="2"/>
                  <w:jc w:val="both"/>
                  <w:textDirection w:val="lrTb"/>
                  <w:rPr>
                    <w:sz w:val="18"/>
                    <w:szCs w:val="18"/>
                  </w:rPr>
                </w:pPr>
                <w:r>
                  <w:rPr>
                    <w:sz w:val="18"/>
                    <w:szCs w:val="18"/>
                    <w:highlight w:val="white"/>
                  </w:rPr>
                  <w:t>Schwarz Schuler, J. P., Romani, S., Abdel-Nasser, M., Rashwan, H., &amp; Puig, D. [11]</w:t>
                </w:r>
              </w:p>
            </w:tc>
            <w:tc>
              <w:tcPr>
                <w:tcW w:w="1560" w:type="dxa"/>
              </w:tcPr>
              <w:p w14:paraId="27B7C296" w14:textId="77777777" w:rsidR="00402420" w:rsidRDefault="00000000">
                <w:pPr>
                  <w:widowControl w:val="0"/>
                  <w:ind w:left="0" w:hanging="2"/>
                  <w:jc w:val="both"/>
                  <w:textDirection w:val="lrTb"/>
                  <w:rPr>
                    <w:rFonts w:ascii="Arial" w:eastAsia="Arial" w:hAnsi="Arial" w:cs="Arial"/>
                    <w:sz w:val="18"/>
                    <w:szCs w:val="18"/>
                  </w:rPr>
                </w:pPr>
                <w:r>
                  <w:rPr>
                    <w:rFonts w:ascii="Arial" w:eastAsia="Arial" w:hAnsi="Arial" w:cs="Arial"/>
                    <w:sz w:val="18"/>
                    <w:szCs w:val="18"/>
                  </w:rPr>
                  <w:t>Modified Inception V3</w:t>
                </w:r>
              </w:p>
            </w:tc>
            <w:tc>
              <w:tcPr>
                <w:tcW w:w="1335" w:type="dxa"/>
              </w:tcPr>
              <w:p w14:paraId="4FB0C4D1" w14:textId="77777777" w:rsidR="00402420" w:rsidRDefault="00000000">
                <w:pPr>
                  <w:widowControl w:val="0"/>
                  <w:ind w:left="0" w:hanging="2"/>
                  <w:jc w:val="both"/>
                  <w:textDirection w:val="lrTb"/>
                  <w:rPr>
                    <w:sz w:val="18"/>
                    <w:szCs w:val="18"/>
                  </w:rPr>
                </w:pPr>
                <w:r>
                  <w:rPr>
                    <w:sz w:val="18"/>
                    <w:szCs w:val="18"/>
                  </w:rPr>
                  <w:t>80.5</w:t>
                </w:r>
              </w:p>
            </w:tc>
          </w:tr>
          <w:tr w:rsidR="00402420" w14:paraId="7A99EB01" w14:textId="77777777">
            <w:trPr>
              <w:trHeight w:val="774"/>
            </w:trPr>
            <w:tc>
              <w:tcPr>
                <w:tcW w:w="705" w:type="dxa"/>
              </w:tcPr>
              <w:p w14:paraId="5577C67F" w14:textId="77777777" w:rsidR="00402420" w:rsidRDefault="00000000">
                <w:pPr>
                  <w:widowControl w:val="0"/>
                  <w:ind w:left="0" w:hanging="2"/>
                  <w:jc w:val="both"/>
                  <w:textDirection w:val="lrTb"/>
                  <w:rPr>
                    <w:sz w:val="18"/>
                    <w:szCs w:val="18"/>
                  </w:rPr>
                </w:pPr>
                <w:r>
                  <w:rPr>
                    <w:sz w:val="18"/>
                    <w:szCs w:val="18"/>
                  </w:rPr>
                  <w:t>2</w:t>
                </w:r>
              </w:p>
            </w:tc>
            <w:tc>
              <w:tcPr>
                <w:tcW w:w="1230" w:type="dxa"/>
              </w:tcPr>
              <w:p w14:paraId="6F06E182" w14:textId="77777777" w:rsidR="00402420" w:rsidRDefault="00000000">
                <w:pPr>
                  <w:spacing w:line="276" w:lineRule="auto"/>
                  <w:ind w:left="0" w:hanging="2"/>
                  <w:jc w:val="both"/>
                  <w:textDirection w:val="lrTb"/>
                  <w:rPr>
                    <w:sz w:val="18"/>
                    <w:szCs w:val="18"/>
                  </w:rPr>
                </w:pPr>
                <w:r>
                  <w:rPr>
                    <w:sz w:val="18"/>
                    <w:szCs w:val="18"/>
                  </w:rPr>
                  <w:t>Fenu, G., &amp; Malloci, F. M. [1]</w:t>
                </w:r>
              </w:p>
            </w:tc>
            <w:tc>
              <w:tcPr>
                <w:tcW w:w="1560" w:type="dxa"/>
              </w:tcPr>
              <w:p w14:paraId="76061D3A" w14:textId="77777777" w:rsidR="00402420" w:rsidRDefault="00000000">
                <w:pPr>
                  <w:widowControl w:val="0"/>
                  <w:ind w:left="0" w:hanging="2"/>
                  <w:jc w:val="both"/>
                  <w:textDirection w:val="lrTb"/>
                  <w:rPr>
                    <w:sz w:val="18"/>
                    <w:szCs w:val="18"/>
                  </w:rPr>
                </w:pPr>
                <w:r>
                  <w:rPr>
                    <w:rFonts w:ascii="Arial" w:eastAsia="Arial" w:hAnsi="Arial" w:cs="Arial"/>
                    <w:sz w:val="18"/>
                    <w:szCs w:val="18"/>
                  </w:rPr>
                  <w:t>EfficientNetB0</w:t>
                </w:r>
              </w:p>
            </w:tc>
            <w:tc>
              <w:tcPr>
                <w:tcW w:w="1335" w:type="dxa"/>
              </w:tcPr>
              <w:p w14:paraId="639C3494" w14:textId="77777777" w:rsidR="00402420" w:rsidRDefault="00000000">
                <w:pPr>
                  <w:widowControl w:val="0"/>
                  <w:ind w:left="0" w:hanging="2"/>
                  <w:jc w:val="both"/>
                  <w:textDirection w:val="lrTb"/>
                  <w:rPr>
                    <w:sz w:val="18"/>
                    <w:szCs w:val="18"/>
                  </w:rPr>
                </w:pPr>
                <w:r>
                  <w:rPr>
                    <w:sz w:val="18"/>
                    <w:szCs w:val="18"/>
                  </w:rPr>
                  <w:t>82.82</w:t>
                </w:r>
              </w:p>
            </w:tc>
          </w:tr>
          <w:tr w:rsidR="00402420" w14:paraId="16E7DA8C" w14:textId="77777777">
            <w:trPr>
              <w:trHeight w:val="1829"/>
            </w:trPr>
            <w:tc>
              <w:tcPr>
                <w:tcW w:w="705" w:type="dxa"/>
              </w:tcPr>
              <w:p w14:paraId="7DD96C03" w14:textId="77777777" w:rsidR="00402420" w:rsidRDefault="00000000">
                <w:pPr>
                  <w:widowControl w:val="0"/>
                  <w:ind w:left="0" w:hanging="2"/>
                  <w:jc w:val="both"/>
                  <w:textDirection w:val="lrTb"/>
                  <w:rPr>
                    <w:sz w:val="18"/>
                    <w:szCs w:val="18"/>
                  </w:rPr>
                </w:pPr>
                <w:r>
                  <w:rPr>
                    <w:sz w:val="18"/>
                    <w:szCs w:val="18"/>
                  </w:rPr>
                  <w:t>3</w:t>
                </w:r>
              </w:p>
            </w:tc>
            <w:tc>
              <w:tcPr>
                <w:tcW w:w="1230" w:type="dxa"/>
              </w:tcPr>
              <w:p w14:paraId="1911A99A" w14:textId="77777777" w:rsidR="00402420" w:rsidRDefault="00000000">
                <w:pPr>
                  <w:spacing w:line="276" w:lineRule="auto"/>
                  <w:ind w:left="0" w:hanging="2"/>
                  <w:jc w:val="both"/>
                  <w:textDirection w:val="lrTb"/>
                  <w:rPr>
                    <w:sz w:val="18"/>
                    <w:szCs w:val="18"/>
                  </w:rPr>
                </w:pPr>
                <w:r>
                  <w:rPr>
                    <w:sz w:val="18"/>
                    <w:szCs w:val="18"/>
                    <w:highlight w:val="white"/>
                  </w:rPr>
                  <w:t>Wongchai, A., Jenjeti, D. rao, Priyadarsini, A. I., Deb, N., Bhardwaj, A., &amp; Tomar, P. [6]</w:t>
                </w:r>
              </w:p>
            </w:tc>
            <w:tc>
              <w:tcPr>
                <w:tcW w:w="1560" w:type="dxa"/>
              </w:tcPr>
              <w:p w14:paraId="55A42BD2" w14:textId="77777777" w:rsidR="00402420" w:rsidRDefault="00000000">
                <w:pPr>
                  <w:widowControl w:val="0"/>
                  <w:ind w:left="0" w:hanging="2"/>
                  <w:jc w:val="both"/>
                  <w:textDirection w:val="lrTb"/>
                  <w:rPr>
                    <w:rFonts w:ascii="Arial" w:eastAsia="Arial" w:hAnsi="Arial" w:cs="Arial"/>
                    <w:sz w:val="18"/>
                    <w:szCs w:val="18"/>
                  </w:rPr>
                </w:pPr>
                <w:r>
                  <w:rPr>
                    <w:rFonts w:ascii="Arial" w:eastAsia="Arial" w:hAnsi="Arial" w:cs="Arial"/>
                    <w:sz w:val="18"/>
                    <w:szCs w:val="18"/>
                  </w:rPr>
                  <w:t>Recursive Neural Network(RNN)</w:t>
                </w:r>
              </w:p>
            </w:tc>
            <w:tc>
              <w:tcPr>
                <w:tcW w:w="1335" w:type="dxa"/>
              </w:tcPr>
              <w:p w14:paraId="1631FDF2" w14:textId="77777777" w:rsidR="00402420" w:rsidRDefault="00000000">
                <w:pPr>
                  <w:widowControl w:val="0"/>
                  <w:ind w:left="0" w:hanging="2"/>
                  <w:jc w:val="both"/>
                  <w:textDirection w:val="lrTb"/>
                  <w:rPr>
                    <w:sz w:val="18"/>
                    <w:szCs w:val="18"/>
                  </w:rPr>
                </w:pPr>
                <w:r>
                  <w:rPr>
                    <w:sz w:val="18"/>
                    <w:szCs w:val="18"/>
                  </w:rPr>
                  <w:t>83.56</w:t>
                </w:r>
              </w:p>
            </w:tc>
          </w:tr>
          <w:tr w:rsidR="00402420" w14:paraId="126AA5F7" w14:textId="77777777">
            <w:trPr>
              <w:trHeight w:val="1934"/>
            </w:trPr>
            <w:tc>
              <w:tcPr>
                <w:tcW w:w="705" w:type="dxa"/>
              </w:tcPr>
              <w:p w14:paraId="57B7F816" w14:textId="77777777" w:rsidR="00402420" w:rsidRDefault="00000000">
                <w:pPr>
                  <w:widowControl w:val="0"/>
                  <w:ind w:left="0" w:hanging="2"/>
                  <w:jc w:val="both"/>
                  <w:textDirection w:val="lrTb"/>
                  <w:rPr>
                    <w:sz w:val="18"/>
                    <w:szCs w:val="18"/>
                  </w:rPr>
                </w:pPr>
                <w:r>
                  <w:rPr>
                    <w:sz w:val="18"/>
                    <w:szCs w:val="18"/>
                  </w:rPr>
                  <w:t>4</w:t>
                </w:r>
              </w:p>
            </w:tc>
            <w:tc>
              <w:tcPr>
                <w:tcW w:w="1230" w:type="dxa"/>
              </w:tcPr>
              <w:p w14:paraId="47B54BEB" w14:textId="77777777" w:rsidR="00402420" w:rsidRDefault="00000000">
                <w:pPr>
                  <w:spacing w:line="276" w:lineRule="auto"/>
                  <w:ind w:left="0" w:hanging="2"/>
                  <w:jc w:val="both"/>
                  <w:textDirection w:val="lrTb"/>
                  <w:rPr>
                    <w:sz w:val="18"/>
                    <w:szCs w:val="18"/>
                  </w:rPr>
                </w:pPr>
                <w:r>
                  <w:rPr>
                    <w:sz w:val="18"/>
                    <w:szCs w:val="18"/>
                    <w:highlight w:val="white"/>
                  </w:rPr>
                  <w:t>Alshammari, K., Alshammari, R., Alshammari, A., &amp; Alkhudaydi, T. [4]</w:t>
                </w:r>
              </w:p>
            </w:tc>
            <w:tc>
              <w:tcPr>
                <w:tcW w:w="1560" w:type="dxa"/>
              </w:tcPr>
              <w:p w14:paraId="112E4DBE" w14:textId="77777777" w:rsidR="00402420" w:rsidRDefault="00000000">
                <w:pPr>
                  <w:widowControl w:val="0"/>
                  <w:ind w:left="0" w:hanging="2"/>
                  <w:jc w:val="both"/>
                  <w:textDirection w:val="lrTb"/>
                  <w:rPr>
                    <w:rFonts w:ascii="Arial" w:eastAsia="Arial" w:hAnsi="Arial" w:cs="Arial"/>
                    <w:sz w:val="18"/>
                    <w:szCs w:val="18"/>
                  </w:rPr>
                </w:pPr>
                <w:r>
                  <w:rPr>
                    <w:rFonts w:ascii="Arial" w:eastAsia="Arial" w:hAnsi="Arial" w:cs="Arial"/>
                    <w:sz w:val="18"/>
                    <w:szCs w:val="18"/>
                  </w:rPr>
                  <w:t>ResNet50</w:t>
                </w:r>
              </w:p>
              <w:p w14:paraId="38691D8F" w14:textId="77777777" w:rsidR="00402420" w:rsidRDefault="00000000">
                <w:pPr>
                  <w:widowControl w:val="0"/>
                  <w:ind w:left="0" w:hanging="2"/>
                  <w:jc w:val="both"/>
                  <w:textDirection w:val="lrTb"/>
                  <w:rPr>
                    <w:rFonts w:ascii="Arial" w:eastAsia="Arial" w:hAnsi="Arial" w:cs="Arial"/>
                    <w:sz w:val="18"/>
                    <w:szCs w:val="18"/>
                  </w:rPr>
                </w:pPr>
                <w:r>
                  <w:rPr>
                    <w:rFonts w:ascii="Arial" w:eastAsia="Arial" w:hAnsi="Arial" w:cs="Arial"/>
                    <w:sz w:val="18"/>
                    <w:szCs w:val="18"/>
                  </w:rPr>
                  <w:t>VGG19</w:t>
                </w:r>
              </w:p>
            </w:tc>
            <w:tc>
              <w:tcPr>
                <w:tcW w:w="1335" w:type="dxa"/>
              </w:tcPr>
              <w:p w14:paraId="339FBEE2" w14:textId="77777777" w:rsidR="00402420" w:rsidRDefault="00000000">
                <w:pPr>
                  <w:widowControl w:val="0"/>
                  <w:ind w:left="0" w:hanging="2"/>
                  <w:jc w:val="both"/>
                  <w:textDirection w:val="lrTb"/>
                  <w:rPr>
                    <w:sz w:val="18"/>
                    <w:szCs w:val="18"/>
                  </w:rPr>
                </w:pPr>
                <w:r>
                  <w:rPr>
                    <w:sz w:val="18"/>
                    <w:szCs w:val="18"/>
                  </w:rPr>
                  <w:t>84.28</w:t>
                </w:r>
              </w:p>
            </w:tc>
          </w:tr>
          <w:tr w:rsidR="00402420" w14:paraId="18A5270F" w14:textId="77777777">
            <w:trPr>
              <w:trHeight w:val="1488"/>
            </w:trPr>
            <w:tc>
              <w:tcPr>
                <w:tcW w:w="705" w:type="dxa"/>
              </w:tcPr>
              <w:p w14:paraId="206DC19C" w14:textId="77777777" w:rsidR="00402420" w:rsidRDefault="00000000">
                <w:pPr>
                  <w:widowControl w:val="0"/>
                  <w:ind w:left="0" w:hanging="2"/>
                  <w:jc w:val="both"/>
                  <w:textDirection w:val="lrTb"/>
                  <w:rPr>
                    <w:sz w:val="18"/>
                    <w:szCs w:val="18"/>
                  </w:rPr>
                </w:pPr>
                <w:r>
                  <w:rPr>
                    <w:sz w:val="18"/>
                    <w:szCs w:val="18"/>
                  </w:rPr>
                  <w:t>5</w:t>
                </w:r>
              </w:p>
            </w:tc>
            <w:tc>
              <w:tcPr>
                <w:tcW w:w="1230" w:type="dxa"/>
              </w:tcPr>
              <w:p w14:paraId="2DA93F16" w14:textId="77777777" w:rsidR="00402420" w:rsidRDefault="00000000">
                <w:pPr>
                  <w:spacing w:line="276" w:lineRule="auto"/>
                  <w:ind w:left="0" w:hanging="2"/>
                  <w:jc w:val="both"/>
                  <w:textDirection w:val="lrTb"/>
                  <w:rPr>
                    <w:sz w:val="18"/>
                    <w:szCs w:val="18"/>
                  </w:rPr>
                </w:pPr>
                <w:r>
                  <w:rPr>
                    <w:sz w:val="18"/>
                    <w:szCs w:val="18"/>
                  </w:rPr>
                  <w:t>Alirezazadeh, P., Schirrmann, M., &amp; Stolzenburg, F. [3]</w:t>
                </w:r>
              </w:p>
            </w:tc>
            <w:tc>
              <w:tcPr>
                <w:tcW w:w="1560" w:type="dxa"/>
              </w:tcPr>
              <w:p w14:paraId="50E5F86C" w14:textId="77777777" w:rsidR="00402420" w:rsidRDefault="00000000">
                <w:pPr>
                  <w:widowControl w:val="0"/>
                  <w:ind w:left="0" w:hanging="2"/>
                  <w:jc w:val="both"/>
                  <w:textDirection w:val="lrTb"/>
                  <w:rPr>
                    <w:sz w:val="18"/>
                    <w:szCs w:val="18"/>
                  </w:rPr>
                </w:pPr>
                <w:r>
                  <w:rPr>
                    <w:rFonts w:ascii="Arial" w:eastAsia="Arial" w:hAnsi="Arial" w:cs="Arial"/>
                    <w:sz w:val="18"/>
                    <w:szCs w:val="18"/>
                  </w:rPr>
                  <w:t>EfficientNetB0 + CBAM</w:t>
                </w:r>
              </w:p>
            </w:tc>
            <w:tc>
              <w:tcPr>
                <w:tcW w:w="1335" w:type="dxa"/>
              </w:tcPr>
              <w:p w14:paraId="21782160" w14:textId="77777777" w:rsidR="00402420" w:rsidRDefault="00000000">
                <w:pPr>
                  <w:widowControl w:val="0"/>
                  <w:ind w:left="0" w:hanging="2"/>
                  <w:jc w:val="both"/>
                  <w:textDirection w:val="lrTb"/>
                  <w:rPr>
                    <w:sz w:val="18"/>
                    <w:szCs w:val="18"/>
                  </w:rPr>
                </w:pPr>
                <w:r>
                  <w:rPr>
                    <w:sz w:val="18"/>
                    <w:szCs w:val="18"/>
                  </w:rPr>
                  <w:t>84.89</w:t>
                </w:r>
              </w:p>
            </w:tc>
          </w:tr>
          <w:tr w:rsidR="00402420" w14:paraId="4A9FB3B8" w14:textId="77777777">
            <w:tc>
              <w:tcPr>
                <w:tcW w:w="705" w:type="dxa"/>
              </w:tcPr>
              <w:p w14:paraId="12D8335C" w14:textId="77777777" w:rsidR="00402420" w:rsidRDefault="00000000">
                <w:pPr>
                  <w:widowControl w:val="0"/>
                  <w:ind w:left="0" w:hanging="2"/>
                  <w:jc w:val="both"/>
                  <w:textDirection w:val="lrTb"/>
                  <w:rPr>
                    <w:sz w:val="18"/>
                    <w:szCs w:val="18"/>
                  </w:rPr>
                </w:pPr>
                <w:r>
                  <w:rPr>
                    <w:sz w:val="18"/>
                    <w:szCs w:val="18"/>
                  </w:rPr>
                  <w:t>6</w:t>
                </w:r>
              </w:p>
            </w:tc>
            <w:tc>
              <w:tcPr>
                <w:tcW w:w="1230" w:type="dxa"/>
              </w:tcPr>
              <w:p w14:paraId="0B36F9C9" w14:textId="77777777" w:rsidR="00402420" w:rsidRDefault="00000000">
                <w:pPr>
                  <w:spacing w:line="276" w:lineRule="auto"/>
                  <w:ind w:left="0" w:hanging="2"/>
                  <w:jc w:val="both"/>
                  <w:textDirection w:val="lrTb"/>
                  <w:rPr>
                    <w:sz w:val="18"/>
                    <w:szCs w:val="18"/>
                  </w:rPr>
                </w:pPr>
                <w:r>
                  <w:rPr>
                    <w:sz w:val="18"/>
                    <w:szCs w:val="18"/>
                    <w:highlight w:val="white"/>
                  </w:rPr>
                  <w:t>Wu, X., Luo, Z., &amp; Xu, H. [4]</w:t>
                </w:r>
              </w:p>
            </w:tc>
            <w:tc>
              <w:tcPr>
                <w:tcW w:w="1560" w:type="dxa"/>
              </w:tcPr>
              <w:p w14:paraId="571951AF" w14:textId="77777777" w:rsidR="00402420" w:rsidRDefault="00000000">
                <w:pPr>
                  <w:widowControl w:val="0"/>
                  <w:ind w:left="0" w:hanging="2"/>
                  <w:jc w:val="both"/>
                  <w:textDirection w:val="lrTb"/>
                  <w:rPr>
                    <w:sz w:val="18"/>
                    <w:szCs w:val="18"/>
                  </w:rPr>
                </w:pPr>
                <w:r>
                  <w:rPr>
                    <w:rFonts w:ascii="Arial" w:eastAsia="Arial" w:hAnsi="Arial" w:cs="Arial"/>
                    <w:sz w:val="18"/>
                    <w:szCs w:val="18"/>
                  </w:rPr>
                  <w:t>MobileNetv2</w:t>
                </w:r>
              </w:p>
            </w:tc>
            <w:tc>
              <w:tcPr>
                <w:tcW w:w="1335" w:type="dxa"/>
              </w:tcPr>
              <w:p w14:paraId="015F9339" w14:textId="77777777" w:rsidR="00402420" w:rsidRDefault="00000000">
                <w:pPr>
                  <w:widowControl w:val="0"/>
                  <w:ind w:left="0" w:hanging="2"/>
                  <w:jc w:val="both"/>
                  <w:textDirection w:val="lrTb"/>
                  <w:rPr>
                    <w:sz w:val="18"/>
                    <w:szCs w:val="18"/>
                  </w:rPr>
                </w:pPr>
                <w:r>
                  <w:rPr>
                    <w:sz w:val="18"/>
                    <w:szCs w:val="18"/>
                  </w:rPr>
                  <w:t>85.65</w:t>
                </w:r>
              </w:p>
            </w:tc>
          </w:tr>
          <w:tr w:rsidR="00402420" w14:paraId="3B830864" w14:textId="77777777">
            <w:trPr>
              <w:trHeight w:val="654"/>
            </w:trPr>
            <w:tc>
              <w:tcPr>
                <w:tcW w:w="705" w:type="dxa"/>
              </w:tcPr>
              <w:p w14:paraId="6BBE74A8" w14:textId="77777777" w:rsidR="00402420" w:rsidRDefault="00000000">
                <w:pPr>
                  <w:widowControl w:val="0"/>
                  <w:ind w:left="0" w:hanging="2"/>
                  <w:jc w:val="both"/>
                  <w:textDirection w:val="lrTb"/>
                  <w:rPr>
                    <w:b/>
                    <w:sz w:val="18"/>
                    <w:szCs w:val="18"/>
                  </w:rPr>
                </w:pPr>
                <w:r>
                  <w:rPr>
                    <w:b/>
                    <w:sz w:val="18"/>
                    <w:szCs w:val="18"/>
                  </w:rPr>
                  <w:t>7</w:t>
                </w:r>
              </w:p>
            </w:tc>
            <w:tc>
              <w:tcPr>
                <w:tcW w:w="1230" w:type="dxa"/>
              </w:tcPr>
              <w:p w14:paraId="048E3C08" w14:textId="77777777" w:rsidR="00402420" w:rsidRDefault="00000000">
                <w:pPr>
                  <w:widowControl w:val="0"/>
                  <w:ind w:left="0" w:hanging="2"/>
                  <w:jc w:val="both"/>
                  <w:textDirection w:val="lrTb"/>
                  <w:rPr>
                    <w:b/>
                    <w:sz w:val="18"/>
                    <w:szCs w:val="18"/>
                  </w:rPr>
                </w:pPr>
                <w:r>
                  <w:rPr>
                    <w:b/>
                    <w:sz w:val="18"/>
                    <w:szCs w:val="18"/>
                  </w:rPr>
                  <w:t>Proposed Network</w:t>
                </w:r>
              </w:p>
            </w:tc>
            <w:tc>
              <w:tcPr>
                <w:tcW w:w="1560" w:type="dxa"/>
              </w:tcPr>
              <w:p w14:paraId="5FA1C111" w14:textId="77777777" w:rsidR="00402420" w:rsidRDefault="00000000">
                <w:pPr>
                  <w:widowControl w:val="0"/>
                  <w:ind w:left="0" w:hanging="2"/>
                  <w:jc w:val="both"/>
                  <w:textDirection w:val="lrTb"/>
                  <w:rPr>
                    <w:rFonts w:ascii="Arial" w:eastAsia="Arial" w:hAnsi="Arial" w:cs="Arial"/>
                    <w:b/>
                    <w:sz w:val="18"/>
                    <w:szCs w:val="18"/>
                  </w:rPr>
                </w:pPr>
                <w:r>
                  <w:rPr>
                    <w:rFonts w:ascii="Arial" w:eastAsia="Arial" w:hAnsi="Arial" w:cs="Arial"/>
                    <w:b/>
                    <w:sz w:val="18"/>
                    <w:szCs w:val="18"/>
                  </w:rPr>
                  <w:t>Dual Track CNN and CrossViT</w:t>
                </w:r>
              </w:p>
            </w:tc>
            <w:tc>
              <w:tcPr>
                <w:tcW w:w="1335" w:type="dxa"/>
              </w:tcPr>
              <w:p w14:paraId="5B7891ED" w14:textId="77777777" w:rsidR="00402420" w:rsidRDefault="00000000">
                <w:pPr>
                  <w:widowControl w:val="0"/>
                  <w:ind w:left="0" w:hanging="2"/>
                  <w:jc w:val="both"/>
                  <w:textDirection w:val="lrTb"/>
                  <w:rPr>
                    <w:b/>
                    <w:sz w:val="18"/>
                    <w:szCs w:val="18"/>
                  </w:rPr>
                </w:pPr>
                <w:r>
                  <w:rPr>
                    <w:b/>
                    <w:sz w:val="18"/>
                    <w:szCs w:val="18"/>
                  </w:rPr>
                  <w:t>88.61</w:t>
                </w:r>
              </w:p>
            </w:tc>
          </w:tr>
        </w:tbl>
      </w:sdtContent>
    </w:sdt>
    <w:p w14:paraId="2CE5AF42" w14:textId="77777777" w:rsidR="00402420" w:rsidRDefault="00000000">
      <w:pPr>
        <w:numPr>
          <w:ilvl w:val="0"/>
          <w:numId w:val="1"/>
        </w:numPr>
        <w:pBdr>
          <w:top w:val="nil"/>
          <w:left w:val="nil"/>
          <w:bottom w:val="nil"/>
          <w:right w:val="nil"/>
          <w:between w:val="nil"/>
        </w:pBdr>
        <w:spacing w:before="260" w:line="240" w:lineRule="auto"/>
        <w:ind w:left="0" w:hanging="2"/>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02814308" w14:textId="085F5108" w:rsidR="00402420" w:rsidRPr="00DD365C" w:rsidRDefault="00000000" w:rsidP="00DD365C">
      <w:pPr>
        <w:spacing w:line="276" w:lineRule="auto"/>
        <w:ind w:left="0" w:hanging="2"/>
        <w:jc w:val="both"/>
        <w:rPr>
          <w:sz w:val="18"/>
          <w:szCs w:val="18"/>
        </w:rPr>
      </w:pPr>
      <w:r>
        <w:rPr>
          <w:sz w:val="18"/>
          <w:szCs w:val="18"/>
        </w:rPr>
        <w:t>The current study is limited by its validation primarily in controlled experimental settings, which may not fully reflect the variability</w:t>
      </w:r>
      <w:r w:rsidR="00DD365C">
        <w:rPr>
          <w:sz w:val="18"/>
          <w:szCs w:val="18"/>
        </w:rPr>
        <w:t xml:space="preserve"> </w:t>
      </w:r>
      <w:r>
        <w:rPr>
          <w:sz w:val="18"/>
          <w:szCs w:val="18"/>
        </w:rPr>
        <w:t>and complexity of real-world agricultural environments. Further 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33F54B65" w14:textId="77777777"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45A3217" w14:textId="77777777" w:rsidR="00402420" w:rsidRDefault="00000000">
      <w:pPr>
        <w:spacing w:before="240" w:after="240" w:line="276" w:lineRule="auto"/>
        <w:ind w:left="0" w:hanging="2"/>
        <w:jc w:val="both"/>
        <w:rPr>
          <w:sz w:val="18"/>
          <w:szCs w:val="18"/>
        </w:rPr>
      </w:pPr>
      <w:r>
        <w:rPr>
          <w:sz w:val="18"/>
          <w:szCs w:val="18"/>
        </w:rPr>
        <w:t>Effective management of plant diseases is essential for sustaining agricultural productivity and ensuring food security. Traditional methods for detecting plant diseases are often time-consuming, 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73408960" w14:textId="77777777" w:rsidR="00402420" w:rsidRDefault="00000000">
      <w:pPr>
        <w:pBdr>
          <w:top w:val="nil"/>
          <w:left w:val="nil"/>
          <w:bottom w:val="nil"/>
          <w:right w:val="nil"/>
          <w:between w:val="nil"/>
        </w:pBdr>
        <w:spacing w:before="240"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0DE30CBB" w14:textId="77777777" w:rsidR="00402420" w:rsidRDefault="00402420">
      <w:pPr>
        <w:spacing w:line="276" w:lineRule="auto"/>
        <w:ind w:left="0" w:hanging="2"/>
        <w:jc w:val="both"/>
        <w:rPr>
          <w:sz w:val="18"/>
          <w:szCs w:val="18"/>
        </w:rPr>
      </w:pPr>
    </w:p>
    <w:p w14:paraId="5A6C284A" w14:textId="77777777" w:rsidR="00402420" w:rsidRDefault="00000000">
      <w:pPr>
        <w:numPr>
          <w:ilvl w:val="0"/>
          <w:numId w:val="3"/>
        </w:numPr>
        <w:spacing w:line="276" w:lineRule="auto"/>
        <w:ind w:left="0"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3">
        <w:r>
          <w:rPr>
            <w:sz w:val="18"/>
            <w:szCs w:val="18"/>
          </w:rPr>
          <w:t xml:space="preserve"> </w:t>
        </w:r>
      </w:hyperlink>
      <w:hyperlink r:id="rId34">
        <w:r>
          <w:rPr>
            <w:color w:val="1155CC"/>
            <w:sz w:val="18"/>
            <w:szCs w:val="18"/>
            <w:u w:val="single"/>
          </w:rPr>
          <w:t>https://doi.org/10.3390/agronomy11112107</w:t>
        </w:r>
      </w:hyperlink>
    </w:p>
    <w:p w14:paraId="02528E3B" w14:textId="77777777" w:rsidR="00402420" w:rsidRDefault="00402420">
      <w:pPr>
        <w:spacing w:line="276" w:lineRule="auto"/>
        <w:ind w:left="0" w:hanging="2"/>
        <w:jc w:val="both"/>
        <w:rPr>
          <w:sz w:val="18"/>
          <w:szCs w:val="18"/>
        </w:rPr>
      </w:pPr>
    </w:p>
    <w:p w14:paraId="34271DC3" w14:textId="77777777" w:rsidR="00402420" w:rsidRDefault="00000000">
      <w:pPr>
        <w:numPr>
          <w:ilvl w:val="0"/>
          <w:numId w:val="3"/>
        </w:numPr>
        <w:spacing w:line="276" w:lineRule="auto"/>
        <w:ind w:left="0"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5">
        <w:r>
          <w:rPr>
            <w:sz w:val="18"/>
            <w:szCs w:val="18"/>
          </w:rPr>
          <w:t xml:space="preserve"> </w:t>
        </w:r>
      </w:hyperlink>
      <w:hyperlink r:id="rId36">
        <w:r>
          <w:rPr>
            <w:color w:val="1155CC"/>
            <w:sz w:val="18"/>
            <w:szCs w:val="18"/>
            <w:u w:val="single"/>
          </w:rPr>
          <w:t>https://doi.org/10.1155/2021/6663442</w:t>
        </w:r>
      </w:hyperlink>
    </w:p>
    <w:p w14:paraId="5BADA1C0" w14:textId="77777777" w:rsidR="00402420" w:rsidRDefault="00402420">
      <w:pPr>
        <w:spacing w:line="276" w:lineRule="auto"/>
        <w:ind w:left="0" w:hanging="2"/>
        <w:jc w:val="both"/>
        <w:rPr>
          <w:sz w:val="18"/>
          <w:szCs w:val="18"/>
        </w:rPr>
      </w:pPr>
    </w:p>
    <w:p w14:paraId="2F232069" w14:textId="77777777" w:rsidR="00402420" w:rsidRDefault="00000000">
      <w:pPr>
        <w:numPr>
          <w:ilvl w:val="0"/>
          <w:numId w:val="3"/>
        </w:numPr>
        <w:spacing w:line="276" w:lineRule="auto"/>
        <w:ind w:left="0" w:hanging="2"/>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w:t>
      </w:r>
      <w:r>
        <w:rPr>
          <w:sz w:val="18"/>
          <w:szCs w:val="18"/>
        </w:rPr>
        <w:lastRenderedPageBreak/>
        <w:t>(Vol. 75, Issue 1, pp. 49–59). Springer Science and Business Media LLC.</w:t>
      </w:r>
      <w:hyperlink r:id="rId37">
        <w:r>
          <w:rPr>
            <w:sz w:val="18"/>
            <w:szCs w:val="18"/>
          </w:rPr>
          <w:t xml:space="preserve"> </w:t>
        </w:r>
      </w:hyperlink>
      <w:hyperlink r:id="rId38">
        <w:r>
          <w:rPr>
            <w:color w:val="1155CC"/>
            <w:sz w:val="18"/>
            <w:szCs w:val="18"/>
            <w:u w:val="single"/>
          </w:rPr>
          <w:t>https://doi.org/10.1007/s10343-022-00796-y</w:t>
        </w:r>
      </w:hyperlink>
    </w:p>
    <w:p w14:paraId="719F37EE" w14:textId="77777777" w:rsidR="00402420" w:rsidRDefault="00402420">
      <w:pPr>
        <w:spacing w:line="276" w:lineRule="auto"/>
        <w:ind w:left="0" w:hanging="2"/>
        <w:jc w:val="both"/>
        <w:rPr>
          <w:sz w:val="18"/>
          <w:szCs w:val="18"/>
        </w:rPr>
      </w:pPr>
    </w:p>
    <w:p w14:paraId="043192DC" w14:textId="77777777" w:rsidR="00402420" w:rsidRDefault="00000000">
      <w:pPr>
        <w:numPr>
          <w:ilvl w:val="0"/>
          <w:numId w:val="3"/>
        </w:numPr>
        <w:spacing w:line="276" w:lineRule="auto"/>
        <w:ind w:left="0" w:hanging="2"/>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9">
        <w:r>
          <w:rPr>
            <w:sz w:val="18"/>
            <w:szCs w:val="18"/>
          </w:rPr>
          <w:t xml:space="preserve"> </w:t>
        </w:r>
      </w:hyperlink>
      <w:hyperlink r:id="rId40">
        <w:r>
          <w:rPr>
            <w:color w:val="1155CC"/>
            <w:sz w:val="18"/>
            <w:szCs w:val="18"/>
            <w:u w:val="single"/>
          </w:rPr>
          <w:t>https://doi.org/10.1049/ipr2.12855</w:t>
        </w:r>
      </w:hyperlink>
    </w:p>
    <w:p w14:paraId="7CDBBCE3" w14:textId="77777777" w:rsidR="00402420" w:rsidRDefault="00402420">
      <w:pPr>
        <w:spacing w:line="276" w:lineRule="auto"/>
        <w:ind w:left="0" w:hanging="2"/>
        <w:jc w:val="both"/>
        <w:rPr>
          <w:sz w:val="18"/>
          <w:szCs w:val="18"/>
        </w:rPr>
      </w:pPr>
    </w:p>
    <w:p w14:paraId="14EA4ECC" w14:textId="77777777" w:rsidR="00402420" w:rsidRDefault="00000000">
      <w:pPr>
        <w:numPr>
          <w:ilvl w:val="0"/>
          <w:numId w:val="3"/>
        </w:numPr>
        <w:spacing w:line="276" w:lineRule="auto"/>
        <w:ind w:left="0" w:hanging="2"/>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1">
        <w:r>
          <w:rPr>
            <w:sz w:val="18"/>
            <w:szCs w:val="18"/>
          </w:rPr>
          <w:t xml:space="preserve"> </w:t>
        </w:r>
      </w:hyperlink>
      <w:hyperlink r:id="rId42">
        <w:r>
          <w:rPr>
            <w:color w:val="1155CC"/>
            <w:sz w:val="18"/>
            <w:szCs w:val="18"/>
            <w:u w:val="single"/>
          </w:rPr>
          <w:t>https://doi.org/10.1038/s41598-024-57143-6</w:t>
        </w:r>
      </w:hyperlink>
    </w:p>
    <w:p w14:paraId="7BDDA52C" w14:textId="77777777" w:rsidR="00402420" w:rsidRDefault="00402420">
      <w:pPr>
        <w:spacing w:line="276" w:lineRule="auto"/>
        <w:ind w:left="0" w:hanging="2"/>
        <w:jc w:val="both"/>
        <w:rPr>
          <w:sz w:val="18"/>
          <w:szCs w:val="18"/>
        </w:rPr>
      </w:pPr>
    </w:p>
    <w:p w14:paraId="01168A9D" w14:textId="77777777" w:rsidR="00402420" w:rsidRDefault="00000000">
      <w:pPr>
        <w:numPr>
          <w:ilvl w:val="0"/>
          <w:numId w:val="3"/>
        </w:numPr>
        <w:spacing w:line="276" w:lineRule="auto"/>
        <w:ind w:left="0" w:hanging="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3">
        <w:r>
          <w:rPr>
            <w:sz w:val="18"/>
            <w:szCs w:val="18"/>
          </w:rPr>
          <w:t xml:space="preserve"> </w:t>
        </w:r>
      </w:hyperlink>
      <w:hyperlink r:id="rId44">
        <w:r>
          <w:rPr>
            <w:color w:val="1155CC"/>
            <w:sz w:val="18"/>
            <w:szCs w:val="18"/>
            <w:u w:val="single"/>
          </w:rPr>
          <w:t>https://doi.org/10.1016/j.ecolmodel.2022.110167</w:t>
        </w:r>
      </w:hyperlink>
    </w:p>
    <w:p w14:paraId="58D065CD" w14:textId="77777777" w:rsidR="00402420" w:rsidRDefault="00402420">
      <w:pPr>
        <w:spacing w:line="276" w:lineRule="auto"/>
        <w:ind w:left="0" w:hanging="2"/>
        <w:jc w:val="both"/>
        <w:rPr>
          <w:sz w:val="18"/>
          <w:szCs w:val="18"/>
        </w:rPr>
      </w:pPr>
    </w:p>
    <w:p w14:paraId="4DDE4F3A" w14:textId="77777777" w:rsidR="00402420" w:rsidRDefault="00000000">
      <w:pPr>
        <w:numPr>
          <w:ilvl w:val="0"/>
          <w:numId w:val="3"/>
        </w:numPr>
        <w:spacing w:line="276" w:lineRule="auto"/>
        <w:ind w:left="0"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5">
        <w:r>
          <w:rPr>
            <w:sz w:val="18"/>
            <w:szCs w:val="18"/>
          </w:rPr>
          <w:t xml:space="preserve"> </w:t>
        </w:r>
      </w:hyperlink>
      <w:hyperlink r:id="rId46">
        <w:r>
          <w:rPr>
            <w:color w:val="1155CC"/>
            <w:sz w:val="18"/>
            <w:szCs w:val="18"/>
            <w:u w:val="single"/>
          </w:rPr>
          <w:t>https://doi.org/10.3390/agriengineering5010009</w:t>
        </w:r>
      </w:hyperlink>
    </w:p>
    <w:p w14:paraId="64923CA2" w14:textId="77777777" w:rsidR="00402420" w:rsidRDefault="00402420">
      <w:pPr>
        <w:spacing w:line="276" w:lineRule="auto"/>
        <w:ind w:left="0" w:hanging="2"/>
        <w:jc w:val="both"/>
        <w:rPr>
          <w:sz w:val="18"/>
          <w:szCs w:val="18"/>
        </w:rPr>
      </w:pPr>
    </w:p>
    <w:p w14:paraId="592D0784" w14:textId="77777777" w:rsidR="00402420" w:rsidRDefault="00000000">
      <w:pPr>
        <w:numPr>
          <w:ilvl w:val="0"/>
          <w:numId w:val="3"/>
        </w:numPr>
        <w:spacing w:line="276" w:lineRule="auto"/>
        <w:ind w:left="0" w:hanging="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7">
        <w:r>
          <w:rPr>
            <w:sz w:val="18"/>
            <w:szCs w:val="18"/>
          </w:rPr>
          <w:t xml:space="preserve"> </w:t>
        </w:r>
      </w:hyperlink>
      <w:hyperlink r:id="rId48">
        <w:r>
          <w:rPr>
            <w:color w:val="1155CC"/>
            <w:sz w:val="18"/>
            <w:szCs w:val="18"/>
            <w:u w:val="single"/>
          </w:rPr>
          <w:t>https://doi.org/10.3390/plants12183209</w:t>
        </w:r>
      </w:hyperlink>
    </w:p>
    <w:p w14:paraId="2F8625AD" w14:textId="77777777" w:rsidR="00402420" w:rsidRDefault="00402420">
      <w:pPr>
        <w:spacing w:line="276" w:lineRule="auto"/>
        <w:ind w:left="0" w:hanging="2"/>
        <w:jc w:val="both"/>
        <w:rPr>
          <w:sz w:val="18"/>
          <w:szCs w:val="18"/>
        </w:rPr>
      </w:pPr>
    </w:p>
    <w:p w14:paraId="486025B4" w14:textId="77777777" w:rsidR="00402420" w:rsidRDefault="00000000">
      <w:pPr>
        <w:numPr>
          <w:ilvl w:val="0"/>
          <w:numId w:val="3"/>
        </w:numPr>
        <w:spacing w:line="276" w:lineRule="auto"/>
        <w:ind w:left="0" w:hanging="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9">
        <w:r>
          <w:rPr>
            <w:sz w:val="18"/>
            <w:szCs w:val="18"/>
          </w:rPr>
          <w:t xml:space="preserve"> </w:t>
        </w:r>
      </w:hyperlink>
      <w:hyperlink r:id="rId50">
        <w:r>
          <w:rPr>
            <w:color w:val="1155CC"/>
            <w:sz w:val="18"/>
            <w:szCs w:val="18"/>
            <w:u w:val="single"/>
          </w:rPr>
          <w:t>https://doi.org/10.3390/agriculture14020273</w:t>
        </w:r>
      </w:hyperlink>
    </w:p>
    <w:p w14:paraId="2B934BA6" w14:textId="77777777" w:rsidR="00402420" w:rsidRDefault="00402420">
      <w:pPr>
        <w:spacing w:line="276" w:lineRule="auto"/>
        <w:ind w:left="0" w:hanging="2"/>
        <w:jc w:val="both"/>
        <w:rPr>
          <w:sz w:val="18"/>
          <w:szCs w:val="18"/>
        </w:rPr>
      </w:pPr>
    </w:p>
    <w:p w14:paraId="4CC9F04D" w14:textId="77777777" w:rsidR="00402420" w:rsidRDefault="00000000">
      <w:pPr>
        <w:numPr>
          <w:ilvl w:val="0"/>
          <w:numId w:val="3"/>
        </w:numPr>
        <w:spacing w:line="276" w:lineRule="auto"/>
        <w:ind w:left="0" w:hanging="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1">
        <w:r>
          <w:rPr>
            <w:sz w:val="18"/>
            <w:szCs w:val="18"/>
          </w:rPr>
          <w:t xml:space="preserve"> </w:t>
        </w:r>
      </w:hyperlink>
      <w:hyperlink r:id="rId52">
        <w:r>
          <w:rPr>
            <w:color w:val="1155CC"/>
            <w:sz w:val="18"/>
            <w:szCs w:val="18"/>
            <w:u w:val="single"/>
          </w:rPr>
          <w:t>https://doi.org/10.3390/electronics10121388</w:t>
        </w:r>
      </w:hyperlink>
    </w:p>
    <w:p w14:paraId="7A14A15F" w14:textId="77777777" w:rsidR="00402420" w:rsidRDefault="00402420">
      <w:pPr>
        <w:spacing w:line="276" w:lineRule="auto"/>
        <w:ind w:left="0" w:hanging="2"/>
        <w:jc w:val="both"/>
        <w:rPr>
          <w:sz w:val="18"/>
          <w:szCs w:val="18"/>
        </w:rPr>
      </w:pPr>
    </w:p>
    <w:p w14:paraId="047FACD5" w14:textId="77777777" w:rsidR="00402420" w:rsidRDefault="00000000">
      <w:pPr>
        <w:numPr>
          <w:ilvl w:val="0"/>
          <w:numId w:val="3"/>
        </w:numPr>
        <w:spacing w:line="276" w:lineRule="auto"/>
        <w:ind w:left="0" w:hanging="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3">
        <w:r>
          <w:rPr>
            <w:sz w:val="18"/>
            <w:szCs w:val="18"/>
          </w:rPr>
          <w:t xml:space="preserve"> </w:t>
        </w:r>
      </w:hyperlink>
      <w:hyperlink r:id="rId54">
        <w:r>
          <w:rPr>
            <w:color w:val="1155CC"/>
            <w:sz w:val="18"/>
            <w:szCs w:val="18"/>
            <w:u w:val="single"/>
          </w:rPr>
          <w:t>https://doi.org/10.3233/faia210157</w:t>
        </w:r>
      </w:hyperlink>
    </w:p>
    <w:p w14:paraId="31160979" w14:textId="77777777" w:rsidR="00402420" w:rsidRDefault="00402420">
      <w:pPr>
        <w:spacing w:line="276" w:lineRule="auto"/>
        <w:ind w:left="0" w:hanging="2"/>
        <w:jc w:val="both"/>
        <w:rPr>
          <w:sz w:val="18"/>
          <w:szCs w:val="18"/>
        </w:rPr>
      </w:pPr>
    </w:p>
    <w:p w14:paraId="3576333C" w14:textId="77777777" w:rsidR="00402420" w:rsidRDefault="00000000">
      <w:pPr>
        <w:numPr>
          <w:ilvl w:val="0"/>
          <w:numId w:val="3"/>
        </w:numPr>
        <w:spacing w:line="276" w:lineRule="auto"/>
        <w:ind w:left="0" w:hanging="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 xml:space="preserve">Frontiers in Plant </w:t>
      </w:r>
      <w:r>
        <w:rPr>
          <w:i/>
          <w:sz w:val="18"/>
          <w:szCs w:val="18"/>
        </w:rPr>
        <w:t>Science</w:t>
      </w:r>
      <w:r>
        <w:rPr>
          <w:sz w:val="18"/>
          <w:szCs w:val="18"/>
        </w:rPr>
        <w:t xml:space="preserve"> (Vol. 14). Frontiers Media SA.</w:t>
      </w:r>
      <w:hyperlink r:id="rId55">
        <w:r>
          <w:rPr>
            <w:sz w:val="18"/>
            <w:szCs w:val="18"/>
          </w:rPr>
          <w:t xml:space="preserve"> </w:t>
        </w:r>
      </w:hyperlink>
      <w:hyperlink r:id="rId56">
        <w:r>
          <w:rPr>
            <w:color w:val="1155CC"/>
            <w:sz w:val="18"/>
            <w:szCs w:val="18"/>
            <w:u w:val="single"/>
          </w:rPr>
          <w:t>https://doi.org/10.3389/fpls.2023.1212747</w:t>
        </w:r>
      </w:hyperlink>
    </w:p>
    <w:p w14:paraId="12985B31" w14:textId="77777777" w:rsidR="00402420" w:rsidRDefault="00402420">
      <w:pPr>
        <w:spacing w:line="276" w:lineRule="auto"/>
        <w:ind w:left="0" w:hanging="2"/>
        <w:jc w:val="both"/>
        <w:rPr>
          <w:sz w:val="18"/>
          <w:szCs w:val="18"/>
        </w:rPr>
      </w:pPr>
    </w:p>
    <w:p w14:paraId="79EF2AD5" w14:textId="77777777" w:rsidR="00402420" w:rsidRDefault="00000000">
      <w:pPr>
        <w:numPr>
          <w:ilvl w:val="0"/>
          <w:numId w:val="3"/>
        </w:numPr>
        <w:spacing w:line="276" w:lineRule="auto"/>
        <w:ind w:left="0" w:hanging="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7">
        <w:r>
          <w:rPr>
            <w:sz w:val="18"/>
            <w:szCs w:val="18"/>
          </w:rPr>
          <w:t xml:space="preserve"> </w:t>
        </w:r>
      </w:hyperlink>
      <w:hyperlink r:id="rId58">
        <w:r>
          <w:rPr>
            <w:color w:val="1155CC"/>
            <w:sz w:val="18"/>
            <w:szCs w:val="18"/>
            <w:u w:val="single"/>
          </w:rPr>
          <w:t>https://doi.org/10.3390/plants12112073</w:t>
        </w:r>
      </w:hyperlink>
    </w:p>
    <w:p w14:paraId="674B2AE2" w14:textId="77777777" w:rsidR="00402420" w:rsidRDefault="00402420">
      <w:pPr>
        <w:spacing w:line="276" w:lineRule="auto"/>
        <w:ind w:left="0" w:hanging="2"/>
        <w:jc w:val="both"/>
        <w:rPr>
          <w:sz w:val="18"/>
          <w:szCs w:val="18"/>
        </w:rPr>
      </w:pPr>
    </w:p>
    <w:p w14:paraId="49B90388" w14:textId="77777777" w:rsidR="00402420" w:rsidRDefault="00000000">
      <w:pPr>
        <w:numPr>
          <w:ilvl w:val="0"/>
          <w:numId w:val="3"/>
        </w:numPr>
        <w:spacing w:line="276" w:lineRule="auto"/>
        <w:ind w:left="0" w:hanging="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9">
        <w:r>
          <w:rPr>
            <w:sz w:val="18"/>
            <w:szCs w:val="18"/>
          </w:rPr>
          <w:t xml:space="preserve"> </w:t>
        </w:r>
      </w:hyperlink>
      <w:hyperlink r:id="rId60">
        <w:r>
          <w:rPr>
            <w:color w:val="1155CC"/>
            <w:sz w:val="18"/>
            <w:szCs w:val="18"/>
            <w:u w:val="single"/>
          </w:rPr>
          <w:t>https://doi.org/10.1007/s12083-020-01041-x</w:t>
        </w:r>
      </w:hyperlink>
    </w:p>
    <w:p w14:paraId="59C953AB" w14:textId="77777777" w:rsidR="00402420" w:rsidRDefault="00402420">
      <w:pPr>
        <w:spacing w:line="276" w:lineRule="auto"/>
        <w:ind w:left="0" w:hanging="2"/>
        <w:jc w:val="both"/>
        <w:rPr>
          <w:sz w:val="18"/>
          <w:szCs w:val="18"/>
        </w:rPr>
      </w:pPr>
    </w:p>
    <w:p w14:paraId="1B9BAA1B" w14:textId="77777777" w:rsidR="00402420" w:rsidRDefault="00000000">
      <w:pPr>
        <w:numPr>
          <w:ilvl w:val="0"/>
          <w:numId w:val="3"/>
        </w:numPr>
        <w:spacing w:line="276" w:lineRule="auto"/>
        <w:ind w:left="0" w:hanging="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61">
        <w:r>
          <w:rPr>
            <w:sz w:val="18"/>
            <w:szCs w:val="18"/>
          </w:rPr>
          <w:t xml:space="preserve"> </w:t>
        </w:r>
      </w:hyperlink>
      <w:hyperlink r:id="rId62">
        <w:r>
          <w:rPr>
            <w:color w:val="1155CC"/>
            <w:sz w:val="18"/>
            <w:szCs w:val="18"/>
            <w:u w:val="single"/>
          </w:rPr>
          <w:t>https://doi.org/10.3390/agriculture12020300</w:t>
        </w:r>
      </w:hyperlink>
    </w:p>
    <w:p w14:paraId="3DD97F43" w14:textId="77777777" w:rsidR="00402420" w:rsidRDefault="00402420">
      <w:pPr>
        <w:spacing w:line="276" w:lineRule="auto"/>
        <w:ind w:left="0" w:hanging="2"/>
        <w:jc w:val="both"/>
        <w:rPr>
          <w:sz w:val="18"/>
          <w:szCs w:val="18"/>
        </w:rPr>
      </w:pPr>
    </w:p>
    <w:p w14:paraId="5BF402AF" w14:textId="77777777" w:rsidR="00402420" w:rsidRDefault="00000000">
      <w:pPr>
        <w:numPr>
          <w:ilvl w:val="0"/>
          <w:numId w:val="3"/>
        </w:numPr>
        <w:spacing w:line="276" w:lineRule="auto"/>
        <w:ind w:left="0" w:hanging="2"/>
        <w:jc w:val="both"/>
        <w:rPr>
          <w:sz w:val="18"/>
          <w:szCs w:val="18"/>
        </w:rPr>
      </w:pPr>
      <w:r>
        <w:rPr>
          <w:sz w:val="18"/>
          <w:szCs w:val="18"/>
        </w:rPr>
        <w:t xml:space="preserve">Wang, B. (2022). Identification of Crop Diseases and Insect Pests Based on Deep Learning. In A. Farouk (Ed.), </w:t>
      </w:r>
      <w:r>
        <w:rPr>
          <w:i/>
          <w:sz w:val="18"/>
          <w:szCs w:val="18"/>
        </w:rPr>
        <w:t>Scientific 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3">
        <w:r>
          <w:rPr>
            <w:sz w:val="18"/>
            <w:szCs w:val="18"/>
          </w:rPr>
          <w:t xml:space="preserve"> </w:t>
        </w:r>
      </w:hyperlink>
      <w:hyperlink r:id="rId64">
        <w:r>
          <w:rPr>
            <w:color w:val="1155CC"/>
            <w:sz w:val="18"/>
            <w:szCs w:val="18"/>
            <w:u w:val="single"/>
          </w:rPr>
          <w:t>https://doi.org/10.1155/2022/9179998</w:t>
        </w:r>
      </w:hyperlink>
    </w:p>
    <w:p w14:paraId="3B17C925" w14:textId="77777777" w:rsidR="00402420" w:rsidRDefault="00402420">
      <w:pPr>
        <w:spacing w:line="276" w:lineRule="auto"/>
        <w:ind w:left="0" w:hanging="2"/>
        <w:jc w:val="both"/>
        <w:rPr>
          <w:sz w:val="18"/>
          <w:szCs w:val="18"/>
        </w:rPr>
      </w:pPr>
    </w:p>
    <w:p w14:paraId="1A8C548E" w14:textId="77777777" w:rsidR="00402420" w:rsidRDefault="00000000">
      <w:pPr>
        <w:numPr>
          <w:ilvl w:val="0"/>
          <w:numId w:val="3"/>
        </w:numPr>
        <w:spacing w:line="276" w:lineRule="auto"/>
        <w:ind w:left="0" w:hanging="2"/>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65">
        <w:r>
          <w:rPr>
            <w:sz w:val="18"/>
            <w:szCs w:val="18"/>
          </w:rPr>
          <w:t xml:space="preserve"> </w:t>
        </w:r>
      </w:hyperlink>
      <w:hyperlink r:id="rId66">
        <w:r>
          <w:rPr>
            <w:color w:val="1155CC"/>
            <w:sz w:val="18"/>
            <w:szCs w:val="18"/>
            <w:u w:val="single"/>
          </w:rPr>
          <w:t>https://doi.org/10.1109/access.2022.3201104</w:t>
        </w:r>
      </w:hyperlink>
    </w:p>
    <w:p w14:paraId="14948356" w14:textId="77777777" w:rsidR="00402420" w:rsidRDefault="00402420">
      <w:pPr>
        <w:spacing w:line="276" w:lineRule="auto"/>
        <w:ind w:left="0" w:hanging="2"/>
        <w:jc w:val="both"/>
        <w:rPr>
          <w:sz w:val="18"/>
          <w:szCs w:val="18"/>
        </w:rPr>
      </w:pPr>
    </w:p>
    <w:p w14:paraId="207F331D" w14:textId="77777777" w:rsidR="00402420" w:rsidRDefault="00000000">
      <w:pPr>
        <w:numPr>
          <w:ilvl w:val="0"/>
          <w:numId w:val="3"/>
        </w:numPr>
        <w:spacing w:line="276" w:lineRule="auto"/>
        <w:ind w:left="0" w:hanging="2"/>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7">
        <w:r>
          <w:rPr>
            <w:sz w:val="18"/>
            <w:szCs w:val="18"/>
          </w:rPr>
          <w:t xml:space="preserve"> </w:t>
        </w:r>
      </w:hyperlink>
      <w:hyperlink r:id="rId68">
        <w:r>
          <w:rPr>
            <w:color w:val="1155CC"/>
            <w:sz w:val="18"/>
            <w:szCs w:val="18"/>
            <w:u w:val="single"/>
          </w:rPr>
          <w:t>https://doi.org/10.1080/23311932.2024.2310805</w:t>
        </w:r>
      </w:hyperlink>
    </w:p>
    <w:p w14:paraId="4AD8B434" w14:textId="77777777" w:rsidR="00402420" w:rsidRDefault="00402420">
      <w:pPr>
        <w:spacing w:line="276" w:lineRule="auto"/>
        <w:ind w:left="0" w:hanging="2"/>
        <w:jc w:val="both"/>
        <w:rPr>
          <w:sz w:val="18"/>
          <w:szCs w:val="18"/>
        </w:rPr>
      </w:pPr>
    </w:p>
    <w:p w14:paraId="76861278" w14:textId="77777777" w:rsidR="00402420" w:rsidRDefault="00000000">
      <w:pPr>
        <w:numPr>
          <w:ilvl w:val="0"/>
          <w:numId w:val="3"/>
        </w:numPr>
        <w:spacing w:line="276" w:lineRule="auto"/>
        <w:ind w:left="0" w:hanging="2"/>
        <w:jc w:val="both"/>
        <w:rPr>
          <w:sz w:val="18"/>
          <w:szCs w:val="18"/>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9">
        <w:r>
          <w:rPr>
            <w:sz w:val="18"/>
            <w:szCs w:val="18"/>
          </w:rPr>
          <w:t xml:space="preserve"> </w:t>
        </w:r>
      </w:hyperlink>
      <w:hyperlink r:id="rId70">
        <w:r>
          <w:rPr>
            <w:color w:val="1155CC"/>
            <w:sz w:val="18"/>
            <w:szCs w:val="18"/>
            <w:u w:val="single"/>
          </w:rPr>
          <w:t>https://doi.org/10.1109/access.2023.3263042</w:t>
        </w:r>
      </w:hyperlink>
    </w:p>
    <w:p w14:paraId="107F6ECC" w14:textId="77777777" w:rsidR="00402420" w:rsidRDefault="00402420">
      <w:pPr>
        <w:spacing w:line="276" w:lineRule="auto"/>
        <w:ind w:left="0" w:hanging="2"/>
        <w:jc w:val="both"/>
        <w:rPr>
          <w:sz w:val="18"/>
          <w:szCs w:val="18"/>
        </w:rPr>
      </w:pPr>
    </w:p>
    <w:p w14:paraId="03CA3C7D" w14:textId="77777777" w:rsidR="00402420" w:rsidRDefault="00000000">
      <w:pPr>
        <w:numPr>
          <w:ilvl w:val="0"/>
          <w:numId w:val="3"/>
        </w:numPr>
        <w:spacing w:line="276" w:lineRule="auto"/>
        <w:ind w:left="0" w:hanging="2"/>
        <w:jc w:val="both"/>
        <w:rPr>
          <w:sz w:val="18"/>
          <w:szCs w:val="18"/>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Pr>
          <w:i/>
          <w:sz w:val="18"/>
          <w:szCs w:val="18"/>
        </w:rPr>
        <w:t>Electronics</w:t>
      </w:r>
      <w:r>
        <w:rPr>
          <w:sz w:val="18"/>
          <w:szCs w:val="18"/>
        </w:rPr>
        <w:t xml:space="preserve"> (Vol. 10, Issue 17, p. 2064). MDPI AG.</w:t>
      </w:r>
      <w:hyperlink r:id="rId71">
        <w:r>
          <w:rPr>
            <w:sz w:val="18"/>
            <w:szCs w:val="18"/>
          </w:rPr>
          <w:t xml:space="preserve"> </w:t>
        </w:r>
      </w:hyperlink>
      <w:hyperlink r:id="rId72">
        <w:r>
          <w:rPr>
            <w:color w:val="1155CC"/>
            <w:sz w:val="18"/>
            <w:szCs w:val="18"/>
            <w:u w:val="single"/>
          </w:rPr>
          <w:t>https://doi.org/10.3390/electronics10172064</w:t>
        </w:r>
      </w:hyperlink>
    </w:p>
    <w:p w14:paraId="007F399E" w14:textId="77777777" w:rsidR="00402420" w:rsidRDefault="00402420">
      <w:pPr>
        <w:spacing w:line="276" w:lineRule="auto"/>
        <w:ind w:left="0" w:hanging="2"/>
        <w:jc w:val="both"/>
        <w:rPr>
          <w:sz w:val="18"/>
          <w:szCs w:val="18"/>
        </w:rPr>
      </w:pPr>
    </w:p>
    <w:p w14:paraId="2BD20A56" w14:textId="77777777" w:rsidR="00402420" w:rsidRDefault="00000000">
      <w:pPr>
        <w:numPr>
          <w:ilvl w:val="0"/>
          <w:numId w:val="3"/>
        </w:numPr>
        <w:spacing w:line="276" w:lineRule="auto"/>
        <w:ind w:left="0" w:hanging="2"/>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Pr>
          <w:i/>
          <w:sz w:val="18"/>
          <w:szCs w:val="18"/>
        </w:rPr>
        <w:lastRenderedPageBreak/>
        <w:t>AgriEngineering</w:t>
      </w:r>
      <w:proofErr w:type="spellEnd"/>
      <w:r>
        <w:rPr>
          <w:sz w:val="18"/>
          <w:szCs w:val="18"/>
        </w:rPr>
        <w:t xml:space="preserve"> (Vol. 3, Issue 2, pp. 294–312). MDPI AG.</w:t>
      </w:r>
      <w:hyperlink r:id="rId73">
        <w:r>
          <w:rPr>
            <w:sz w:val="18"/>
            <w:szCs w:val="18"/>
          </w:rPr>
          <w:t xml:space="preserve"> </w:t>
        </w:r>
      </w:hyperlink>
      <w:hyperlink r:id="rId74">
        <w:r>
          <w:rPr>
            <w:color w:val="1155CC"/>
            <w:sz w:val="18"/>
            <w:szCs w:val="18"/>
            <w:u w:val="single"/>
          </w:rPr>
          <w:t>https://doi.org/10.3390/agriengineering3020020</w:t>
        </w:r>
      </w:hyperlink>
    </w:p>
    <w:p w14:paraId="33E357F7" w14:textId="77777777" w:rsidR="00402420" w:rsidRDefault="00402420">
      <w:pPr>
        <w:spacing w:line="276" w:lineRule="auto"/>
        <w:ind w:left="0" w:hanging="2"/>
        <w:jc w:val="both"/>
        <w:rPr>
          <w:sz w:val="18"/>
          <w:szCs w:val="18"/>
        </w:rPr>
      </w:pPr>
    </w:p>
    <w:p w14:paraId="33B27217" w14:textId="77777777" w:rsidR="00402420" w:rsidRDefault="00000000">
      <w:pPr>
        <w:numPr>
          <w:ilvl w:val="0"/>
          <w:numId w:val="3"/>
        </w:numPr>
        <w:spacing w:line="276" w:lineRule="auto"/>
        <w:ind w:left="0" w:hanging="2"/>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75">
        <w:r>
          <w:rPr>
            <w:sz w:val="18"/>
            <w:szCs w:val="18"/>
          </w:rPr>
          <w:t xml:space="preserve"> </w:t>
        </w:r>
      </w:hyperlink>
      <w:hyperlink r:id="rId76">
        <w:r>
          <w:rPr>
            <w:color w:val="1155CC"/>
            <w:sz w:val="18"/>
            <w:szCs w:val="18"/>
            <w:u w:val="single"/>
          </w:rPr>
          <w:t>https://doi.org/10.3390/agronomy12102395</w:t>
        </w:r>
      </w:hyperlink>
    </w:p>
    <w:p w14:paraId="5FCFA5E5" w14:textId="77777777" w:rsidR="00402420" w:rsidRDefault="00402420">
      <w:pPr>
        <w:spacing w:line="276" w:lineRule="auto"/>
        <w:ind w:left="0" w:hanging="2"/>
        <w:jc w:val="both"/>
        <w:rPr>
          <w:sz w:val="18"/>
          <w:szCs w:val="18"/>
        </w:rPr>
      </w:pPr>
    </w:p>
    <w:p w14:paraId="3C1C39F7" w14:textId="77777777" w:rsidR="00402420" w:rsidRDefault="00000000">
      <w:pPr>
        <w:numPr>
          <w:ilvl w:val="0"/>
          <w:numId w:val="3"/>
        </w:numPr>
        <w:spacing w:line="276" w:lineRule="auto"/>
        <w:ind w:left="0" w:hanging="2"/>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21E88CF4" w14:textId="77777777" w:rsidR="00402420" w:rsidRDefault="00402420">
      <w:pPr>
        <w:spacing w:line="276" w:lineRule="auto"/>
        <w:ind w:left="0" w:hanging="2"/>
        <w:jc w:val="both"/>
        <w:rPr>
          <w:sz w:val="18"/>
          <w:szCs w:val="18"/>
        </w:rPr>
      </w:pPr>
    </w:p>
    <w:p w14:paraId="71742668" w14:textId="77777777" w:rsidR="00402420" w:rsidRDefault="00000000">
      <w:pPr>
        <w:numPr>
          <w:ilvl w:val="0"/>
          <w:numId w:val="3"/>
        </w:numPr>
        <w:spacing w:line="276" w:lineRule="auto"/>
        <w:ind w:left="0" w:hanging="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7">
        <w:r>
          <w:rPr>
            <w:sz w:val="18"/>
            <w:szCs w:val="18"/>
          </w:rPr>
          <w:t xml:space="preserve"> </w:t>
        </w:r>
      </w:hyperlink>
      <w:hyperlink r:id="rId78">
        <w:r>
          <w:rPr>
            <w:color w:val="1155CC"/>
            <w:sz w:val="18"/>
            <w:szCs w:val="18"/>
            <w:u w:val="single"/>
          </w:rPr>
          <w:t>https://doi.org/10.1109/access.2019.2914929</w:t>
        </w:r>
      </w:hyperlink>
    </w:p>
    <w:p w14:paraId="0FF265B6" w14:textId="77777777" w:rsidR="00402420" w:rsidRDefault="00402420">
      <w:pPr>
        <w:spacing w:line="276" w:lineRule="auto"/>
        <w:ind w:left="0" w:hanging="2"/>
        <w:jc w:val="both"/>
        <w:rPr>
          <w:sz w:val="18"/>
          <w:szCs w:val="18"/>
        </w:rPr>
      </w:pPr>
    </w:p>
    <w:p w14:paraId="6134A964" w14:textId="77777777" w:rsidR="00402420" w:rsidRDefault="00000000">
      <w:pPr>
        <w:numPr>
          <w:ilvl w:val="0"/>
          <w:numId w:val="3"/>
        </w:numPr>
        <w:spacing w:line="276" w:lineRule="auto"/>
        <w:ind w:left="0" w:hanging="2"/>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9">
        <w:r>
          <w:rPr>
            <w:sz w:val="18"/>
            <w:szCs w:val="18"/>
          </w:rPr>
          <w:t xml:space="preserve"> </w:t>
        </w:r>
      </w:hyperlink>
      <w:hyperlink r:id="rId80">
        <w:r>
          <w:rPr>
            <w:color w:val="1155CC"/>
            <w:sz w:val="18"/>
            <w:szCs w:val="18"/>
            <w:u w:val="single"/>
          </w:rPr>
          <w:t>https://doi.org/10.1109/access.2021.3131002</w:t>
        </w:r>
      </w:hyperlink>
    </w:p>
    <w:p w14:paraId="3C535CF6" w14:textId="77777777" w:rsidR="00402420" w:rsidRDefault="00402420">
      <w:pPr>
        <w:spacing w:line="276" w:lineRule="auto"/>
        <w:ind w:left="0" w:hanging="2"/>
        <w:jc w:val="both"/>
        <w:rPr>
          <w:sz w:val="18"/>
          <w:szCs w:val="18"/>
        </w:rPr>
      </w:pPr>
    </w:p>
    <w:p w14:paraId="652217F7" w14:textId="77777777" w:rsidR="00402420" w:rsidRDefault="00000000">
      <w:pPr>
        <w:numPr>
          <w:ilvl w:val="0"/>
          <w:numId w:val="3"/>
        </w:numPr>
        <w:spacing w:line="276" w:lineRule="auto"/>
        <w:ind w:left="0" w:hanging="2"/>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81">
        <w:r>
          <w:rPr>
            <w:sz w:val="18"/>
            <w:szCs w:val="18"/>
          </w:rPr>
          <w:t xml:space="preserve"> </w:t>
        </w:r>
      </w:hyperlink>
      <w:hyperlink r:id="rId82">
        <w:r>
          <w:rPr>
            <w:color w:val="1155CC"/>
            <w:sz w:val="18"/>
            <w:szCs w:val="18"/>
            <w:u w:val="single"/>
          </w:rPr>
          <w:t>https://doi.org/10.14416/j.asep.2021.01.003</w:t>
        </w:r>
      </w:hyperlink>
    </w:p>
    <w:p w14:paraId="67FE4D53" w14:textId="77777777" w:rsidR="00402420" w:rsidRDefault="00402420">
      <w:pPr>
        <w:spacing w:line="276" w:lineRule="auto"/>
        <w:ind w:left="0" w:hanging="2"/>
        <w:jc w:val="both"/>
        <w:rPr>
          <w:sz w:val="18"/>
          <w:szCs w:val="18"/>
        </w:rPr>
      </w:pPr>
    </w:p>
    <w:p w14:paraId="21E946E4" w14:textId="77777777" w:rsidR="00402420" w:rsidRDefault="00000000">
      <w:pPr>
        <w:numPr>
          <w:ilvl w:val="0"/>
          <w:numId w:val="3"/>
        </w:numPr>
        <w:spacing w:line="276" w:lineRule="auto"/>
        <w:ind w:left="0" w:hanging="2"/>
        <w:jc w:val="both"/>
        <w:rPr>
          <w:sz w:val="18"/>
          <w:szCs w:val="18"/>
        </w:rPr>
      </w:pPr>
      <w:r>
        <w:rPr>
          <w:sz w:val="18"/>
          <w:szCs w:val="18"/>
          <w:highlight w:val="white"/>
        </w:rPr>
        <w:t xml:space="preserve">Mohanty, S. P., Hughes, D. P., &amp; </w:t>
      </w:r>
      <w:proofErr w:type="spellStart"/>
      <w:r>
        <w:rPr>
          <w:sz w:val="18"/>
          <w:szCs w:val="18"/>
          <w:highlight w:val="white"/>
        </w:rPr>
        <w:t>Salathé</w:t>
      </w:r>
      <w:proofErr w:type="spellEnd"/>
      <w:r>
        <w:rPr>
          <w:sz w:val="18"/>
          <w:szCs w:val="18"/>
          <w:highlight w:val="white"/>
        </w:rPr>
        <w:t xml:space="preserve">,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3">
        <w:r>
          <w:rPr>
            <w:sz w:val="18"/>
            <w:szCs w:val="18"/>
            <w:highlight w:val="white"/>
          </w:rPr>
          <w:t xml:space="preserve"> </w:t>
        </w:r>
      </w:hyperlink>
      <w:hyperlink r:id="rId84">
        <w:r>
          <w:rPr>
            <w:color w:val="1155CC"/>
            <w:sz w:val="18"/>
            <w:szCs w:val="18"/>
            <w:highlight w:val="white"/>
            <w:u w:val="single"/>
          </w:rPr>
          <w:t>https://doi.org/10.3389/fpls.2016.01419</w:t>
        </w:r>
      </w:hyperlink>
    </w:p>
    <w:p w14:paraId="0D515539" w14:textId="77777777" w:rsidR="00402420" w:rsidRDefault="00402420">
      <w:pPr>
        <w:spacing w:line="276" w:lineRule="auto"/>
        <w:ind w:left="0" w:hanging="2"/>
        <w:jc w:val="both"/>
        <w:rPr>
          <w:sz w:val="18"/>
          <w:szCs w:val="18"/>
          <w:highlight w:val="white"/>
        </w:rPr>
      </w:pPr>
    </w:p>
    <w:p w14:paraId="043F2E9F" w14:textId="77777777" w:rsidR="00402420" w:rsidRDefault="00000000">
      <w:pPr>
        <w:numPr>
          <w:ilvl w:val="0"/>
          <w:numId w:val="3"/>
        </w:numPr>
        <w:spacing w:line="276" w:lineRule="auto"/>
        <w:ind w:left="0"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85">
        <w:r>
          <w:rPr>
            <w:sz w:val="18"/>
            <w:szCs w:val="18"/>
          </w:rPr>
          <w:t xml:space="preserve"> </w:t>
        </w:r>
      </w:hyperlink>
      <w:hyperlink r:id="rId86">
        <w:r>
          <w:rPr>
            <w:color w:val="1155CC"/>
            <w:sz w:val="18"/>
            <w:szCs w:val="18"/>
            <w:u w:val="single"/>
          </w:rPr>
          <w:t>https://doi.org/10.1145/3372454.3372474</w:t>
        </w:r>
      </w:hyperlink>
    </w:p>
    <w:p w14:paraId="06EC451C" w14:textId="77777777" w:rsidR="00402420" w:rsidRDefault="00000000">
      <w:pPr>
        <w:spacing w:line="276" w:lineRule="auto"/>
        <w:ind w:left="0" w:hanging="2"/>
        <w:jc w:val="both"/>
        <w:rPr>
          <w:sz w:val="18"/>
          <w:szCs w:val="18"/>
        </w:rPr>
      </w:pPr>
      <w:r>
        <w:rPr>
          <w:sz w:val="18"/>
          <w:szCs w:val="18"/>
        </w:rPr>
        <w:t xml:space="preserve"> </w:t>
      </w:r>
    </w:p>
    <w:p w14:paraId="3123F141"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7">
        <w:r>
          <w:rPr>
            <w:sz w:val="18"/>
            <w:szCs w:val="18"/>
            <w:highlight w:val="white"/>
          </w:rPr>
          <w:t xml:space="preserve"> </w:t>
        </w:r>
      </w:hyperlink>
      <w:hyperlink r:id="rId88">
        <w:r>
          <w:rPr>
            <w:color w:val="1155CC"/>
            <w:sz w:val="18"/>
            <w:szCs w:val="18"/>
            <w:highlight w:val="white"/>
            <w:u w:val="single"/>
          </w:rPr>
          <w:t>https://doi.org/10.3390/plants8110468</w:t>
        </w:r>
      </w:hyperlink>
    </w:p>
    <w:p w14:paraId="4AEB194A" w14:textId="77777777" w:rsidR="00402420" w:rsidRDefault="00402420">
      <w:pPr>
        <w:spacing w:line="276" w:lineRule="auto"/>
        <w:ind w:left="0" w:hanging="2"/>
        <w:jc w:val="both"/>
        <w:rPr>
          <w:sz w:val="18"/>
          <w:szCs w:val="18"/>
          <w:highlight w:val="white"/>
        </w:rPr>
      </w:pPr>
    </w:p>
    <w:p w14:paraId="3835FB15" w14:textId="77777777" w:rsidR="00402420" w:rsidRDefault="00000000">
      <w:pPr>
        <w:numPr>
          <w:ilvl w:val="0"/>
          <w:numId w:val="3"/>
        </w:numPr>
        <w:spacing w:line="276" w:lineRule="auto"/>
        <w:ind w:left="0" w:hanging="2"/>
        <w:jc w:val="both"/>
        <w:rPr>
          <w:sz w:val="18"/>
          <w:szCs w:val="18"/>
          <w:highlight w:val="white"/>
        </w:rPr>
      </w:pPr>
      <w:proofErr w:type="spellStart"/>
      <w:r>
        <w:rPr>
          <w:sz w:val="18"/>
          <w:szCs w:val="18"/>
          <w:highlight w:val="white"/>
        </w:rPr>
        <w:t>Sakkarvarthi</w:t>
      </w:r>
      <w:proofErr w:type="spellEnd"/>
      <w:r>
        <w:rPr>
          <w:sz w:val="18"/>
          <w:szCs w:val="18"/>
          <w:highlight w:val="white"/>
        </w:rPr>
        <w:t xml:space="preserve">, G., </w:t>
      </w:r>
      <w:proofErr w:type="spellStart"/>
      <w:r>
        <w:rPr>
          <w:sz w:val="18"/>
          <w:szCs w:val="18"/>
          <w:highlight w:val="white"/>
        </w:rPr>
        <w:t>Sathianesan</w:t>
      </w:r>
      <w:proofErr w:type="spellEnd"/>
      <w:r>
        <w:rPr>
          <w:sz w:val="18"/>
          <w:szCs w:val="18"/>
          <w:highlight w:val="white"/>
        </w:rPr>
        <w:t xml:space="preserve">, G. W., Murugan, V. S., Reddy, A. J., Jayagopal, P., &amp; </w:t>
      </w:r>
      <w:proofErr w:type="spellStart"/>
      <w:r>
        <w:rPr>
          <w:sz w:val="18"/>
          <w:szCs w:val="18"/>
          <w:highlight w:val="white"/>
        </w:rPr>
        <w:t>Elsisi</w:t>
      </w:r>
      <w:proofErr w:type="spellEnd"/>
      <w:r>
        <w:rPr>
          <w:sz w:val="18"/>
          <w:szCs w:val="18"/>
          <w:highlight w:val="white"/>
        </w:rPr>
        <w:t xml:space="preserve">, M. (2022). Detection and Classification of Tomato Crop Disease Using Convolutional Neural </w:t>
      </w:r>
      <w:r>
        <w:rPr>
          <w:sz w:val="18"/>
          <w:szCs w:val="18"/>
          <w:highlight w:val="white"/>
        </w:rPr>
        <w:t xml:space="preserve">Network. In </w:t>
      </w:r>
      <w:r>
        <w:rPr>
          <w:i/>
          <w:sz w:val="18"/>
          <w:szCs w:val="18"/>
          <w:highlight w:val="white"/>
        </w:rPr>
        <w:t>Electronics</w:t>
      </w:r>
      <w:r>
        <w:rPr>
          <w:sz w:val="18"/>
          <w:szCs w:val="18"/>
          <w:highlight w:val="white"/>
        </w:rPr>
        <w:t xml:space="preserve"> (Vol. 11, Issue 21, p. 3618). MDPI AG.</w:t>
      </w:r>
      <w:hyperlink r:id="rId89">
        <w:r>
          <w:rPr>
            <w:sz w:val="18"/>
            <w:szCs w:val="18"/>
            <w:highlight w:val="white"/>
          </w:rPr>
          <w:t xml:space="preserve"> </w:t>
        </w:r>
      </w:hyperlink>
      <w:hyperlink r:id="rId90">
        <w:r>
          <w:rPr>
            <w:color w:val="1155CC"/>
            <w:sz w:val="18"/>
            <w:szCs w:val="18"/>
            <w:highlight w:val="white"/>
            <w:u w:val="single"/>
          </w:rPr>
          <w:t>https://doi.org/10.3390/electronics11213618</w:t>
        </w:r>
      </w:hyperlink>
    </w:p>
    <w:p w14:paraId="09EE2E3F" w14:textId="77777777" w:rsidR="00402420" w:rsidRDefault="00402420">
      <w:pPr>
        <w:spacing w:line="276" w:lineRule="auto"/>
        <w:ind w:left="0" w:hanging="2"/>
        <w:jc w:val="both"/>
        <w:rPr>
          <w:sz w:val="18"/>
          <w:szCs w:val="18"/>
          <w:highlight w:val="white"/>
        </w:rPr>
      </w:pPr>
    </w:p>
    <w:p w14:paraId="1170E3A8"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IOP Conference Series: Materials Science and Engineering</w:t>
      </w:r>
      <w:r>
        <w:rPr>
          <w:sz w:val="18"/>
          <w:szCs w:val="18"/>
          <w:highlight w:val="white"/>
        </w:rPr>
        <w:t xml:space="preserve"> (Vol. 1022, Issue 1, p. 012121). IOP Publishing.</w:t>
      </w:r>
      <w:hyperlink r:id="rId91">
        <w:r>
          <w:rPr>
            <w:sz w:val="18"/>
            <w:szCs w:val="18"/>
            <w:highlight w:val="white"/>
          </w:rPr>
          <w:t xml:space="preserve"> </w:t>
        </w:r>
      </w:hyperlink>
      <w:hyperlink r:id="rId92">
        <w:r>
          <w:rPr>
            <w:color w:val="1155CC"/>
            <w:sz w:val="18"/>
            <w:szCs w:val="18"/>
            <w:highlight w:val="white"/>
            <w:u w:val="single"/>
          </w:rPr>
          <w:t>https://doi.org/10.1088/1757-899X/1022/1/012121</w:t>
        </w:r>
      </w:hyperlink>
    </w:p>
    <w:p w14:paraId="32DA636C" w14:textId="77777777" w:rsidR="00402420" w:rsidRDefault="00402420">
      <w:pPr>
        <w:spacing w:line="276" w:lineRule="auto"/>
        <w:ind w:left="0" w:hanging="2"/>
        <w:jc w:val="both"/>
        <w:rPr>
          <w:sz w:val="18"/>
          <w:szCs w:val="18"/>
          <w:highlight w:val="white"/>
        </w:rPr>
      </w:pPr>
    </w:p>
    <w:p w14:paraId="7F24F355"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93">
        <w:r>
          <w:rPr>
            <w:sz w:val="18"/>
            <w:szCs w:val="18"/>
            <w:highlight w:val="white"/>
          </w:rPr>
          <w:t xml:space="preserve"> </w:t>
        </w:r>
      </w:hyperlink>
      <w:hyperlink r:id="rId94">
        <w:r>
          <w:rPr>
            <w:color w:val="1155CC"/>
            <w:sz w:val="18"/>
            <w:szCs w:val="18"/>
            <w:highlight w:val="white"/>
            <w:u w:val="single"/>
          </w:rPr>
          <w:t>https://doi.org/10.3390/agronomy12102395</w:t>
        </w:r>
      </w:hyperlink>
    </w:p>
    <w:p w14:paraId="4798008F" w14:textId="77777777" w:rsidR="00402420" w:rsidRDefault="00402420">
      <w:pPr>
        <w:spacing w:line="276" w:lineRule="auto"/>
        <w:ind w:left="0" w:hanging="2"/>
        <w:jc w:val="both"/>
        <w:rPr>
          <w:sz w:val="18"/>
          <w:szCs w:val="18"/>
          <w:highlight w:val="white"/>
        </w:rPr>
      </w:pPr>
    </w:p>
    <w:p w14:paraId="2D5A5161"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Jepkoech, J., Mugo, D. M., </w:t>
      </w:r>
      <w:proofErr w:type="spellStart"/>
      <w:r>
        <w:rPr>
          <w:sz w:val="18"/>
          <w:szCs w:val="18"/>
          <w:highlight w:val="white"/>
        </w:rPr>
        <w:t>Kenduiywo</w:t>
      </w:r>
      <w:proofErr w:type="spellEnd"/>
      <w:r>
        <w:rPr>
          <w:sz w:val="18"/>
          <w:szCs w:val="18"/>
          <w:highlight w:val="white"/>
        </w:rPr>
        <w:t xml:space="preserve">,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95">
        <w:r>
          <w:rPr>
            <w:sz w:val="18"/>
            <w:szCs w:val="18"/>
            <w:highlight w:val="white"/>
          </w:rPr>
          <w:t xml:space="preserve"> </w:t>
        </w:r>
      </w:hyperlink>
      <w:hyperlink r:id="rId96">
        <w:r>
          <w:rPr>
            <w:color w:val="1155CC"/>
            <w:sz w:val="18"/>
            <w:szCs w:val="18"/>
            <w:highlight w:val="white"/>
            <w:u w:val="single"/>
          </w:rPr>
          <w:t>https://doi.org/10.1016/j.dib.2021.107142</w:t>
        </w:r>
      </w:hyperlink>
    </w:p>
    <w:p w14:paraId="7CF0D17F" w14:textId="77777777" w:rsidR="00402420" w:rsidRDefault="00402420">
      <w:pPr>
        <w:spacing w:line="276" w:lineRule="auto"/>
        <w:ind w:left="0" w:hanging="2"/>
        <w:jc w:val="both"/>
        <w:rPr>
          <w:sz w:val="18"/>
          <w:szCs w:val="18"/>
          <w:highlight w:val="white"/>
        </w:rPr>
      </w:pPr>
    </w:p>
    <w:p w14:paraId="3DA1FE7B" w14:textId="77777777" w:rsidR="00402420" w:rsidRDefault="00000000">
      <w:pPr>
        <w:numPr>
          <w:ilvl w:val="0"/>
          <w:numId w:val="3"/>
        </w:numPr>
        <w:spacing w:line="276" w:lineRule="auto"/>
        <w:ind w:left="0" w:hanging="2"/>
        <w:jc w:val="both"/>
        <w:rPr>
          <w:sz w:val="18"/>
          <w:szCs w:val="18"/>
          <w:highlight w:val="white"/>
        </w:rPr>
      </w:pPr>
      <w:proofErr w:type="spellStart"/>
      <w:r>
        <w:rPr>
          <w:sz w:val="18"/>
          <w:szCs w:val="18"/>
          <w:highlight w:val="white"/>
        </w:rPr>
        <w:t>Harakannanavar</w:t>
      </w:r>
      <w:proofErr w:type="spellEnd"/>
      <w:r>
        <w:rPr>
          <w:sz w:val="18"/>
          <w:szCs w:val="18"/>
          <w:highlight w:val="white"/>
        </w:rPr>
        <w:t xml:space="preserve">, S. S., </w:t>
      </w:r>
      <w:proofErr w:type="spellStart"/>
      <w:r>
        <w:rPr>
          <w:sz w:val="18"/>
          <w:szCs w:val="18"/>
          <w:highlight w:val="white"/>
        </w:rPr>
        <w:t>Rudagi</w:t>
      </w:r>
      <w:proofErr w:type="spellEnd"/>
      <w:r>
        <w:rPr>
          <w:sz w:val="18"/>
          <w:szCs w:val="18"/>
          <w:highlight w:val="white"/>
        </w:rPr>
        <w:t xml:space="preserve">, J. M., Puranikmath, V. I., Siddiqua, A., &amp; </w:t>
      </w:r>
      <w:proofErr w:type="spellStart"/>
      <w:r>
        <w:rPr>
          <w:sz w:val="18"/>
          <w:szCs w:val="18"/>
          <w:highlight w:val="white"/>
        </w:rPr>
        <w:t>Pramodhini</w:t>
      </w:r>
      <w:proofErr w:type="spellEnd"/>
      <w:r>
        <w:rPr>
          <w:sz w:val="18"/>
          <w:szCs w:val="18"/>
          <w:highlight w:val="white"/>
        </w:rPr>
        <w:t xml:space="preserve">, R. (2022). Plant Leaf Disease 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7">
        <w:r>
          <w:rPr>
            <w:sz w:val="18"/>
            <w:szCs w:val="18"/>
            <w:highlight w:val="white"/>
          </w:rPr>
          <w:t xml:space="preserve"> </w:t>
        </w:r>
      </w:hyperlink>
      <w:hyperlink r:id="rId98">
        <w:r>
          <w:rPr>
            <w:color w:val="1155CC"/>
            <w:sz w:val="18"/>
            <w:szCs w:val="18"/>
            <w:highlight w:val="white"/>
            <w:u w:val="single"/>
          </w:rPr>
          <w:t>https://doi.org/10.1016/j.gltp.2022.03.016</w:t>
        </w:r>
      </w:hyperlink>
    </w:p>
    <w:p w14:paraId="0AAC8C94" w14:textId="77777777" w:rsidR="00402420" w:rsidRDefault="00402420">
      <w:pPr>
        <w:spacing w:line="276" w:lineRule="auto"/>
        <w:ind w:left="0" w:hanging="2"/>
        <w:jc w:val="both"/>
        <w:rPr>
          <w:sz w:val="18"/>
          <w:szCs w:val="18"/>
          <w:highlight w:val="white"/>
        </w:rPr>
      </w:pPr>
    </w:p>
    <w:p w14:paraId="1899BFB7" w14:textId="77777777" w:rsidR="00402420" w:rsidRDefault="00000000">
      <w:pPr>
        <w:numPr>
          <w:ilvl w:val="0"/>
          <w:numId w:val="3"/>
        </w:numPr>
        <w:spacing w:line="276" w:lineRule="auto"/>
        <w:ind w:left="0" w:hanging="2"/>
        <w:jc w:val="both"/>
        <w:rPr>
          <w:sz w:val="18"/>
          <w:szCs w:val="18"/>
          <w:highlight w:val="white"/>
        </w:rPr>
      </w:pPr>
      <w:proofErr w:type="spellStart"/>
      <w:r>
        <w:rPr>
          <w:sz w:val="18"/>
          <w:szCs w:val="18"/>
          <w:highlight w:val="white"/>
        </w:rPr>
        <w:t>Sambasivam</w:t>
      </w:r>
      <w:proofErr w:type="spellEnd"/>
      <w:r>
        <w:rPr>
          <w:sz w:val="18"/>
          <w:szCs w:val="18"/>
          <w:highlight w:val="white"/>
        </w:rPr>
        <w:t xml:space="preserve">,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9">
        <w:r>
          <w:rPr>
            <w:sz w:val="18"/>
            <w:szCs w:val="18"/>
            <w:highlight w:val="white"/>
          </w:rPr>
          <w:t xml:space="preserve"> </w:t>
        </w:r>
      </w:hyperlink>
      <w:hyperlink r:id="rId100">
        <w:r>
          <w:rPr>
            <w:color w:val="1155CC"/>
            <w:sz w:val="18"/>
            <w:szCs w:val="18"/>
            <w:highlight w:val="white"/>
            <w:u w:val="single"/>
          </w:rPr>
          <w:t>https://doi.org/10.1016/j.eij.2020.02.007</w:t>
        </w:r>
      </w:hyperlink>
    </w:p>
    <w:p w14:paraId="5D5CA0ED" w14:textId="77777777" w:rsidR="00402420" w:rsidRDefault="00402420">
      <w:pPr>
        <w:spacing w:line="276" w:lineRule="auto"/>
        <w:ind w:left="0" w:hanging="2"/>
        <w:jc w:val="both"/>
        <w:rPr>
          <w:sz w:val="18"/>
          <w:szCs w:val="18"/>
          <w:highlight w:val="white"/>
        </w:rPr>
      </w:pPr>
    </w:p>
    <w:p w14:paraId="45968EF2"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Chohan, M., Khan, A., Chohan, R., </w:t>
      </w:r>
      <w:proofErr w:type="spellStart"/>
      <w:r>
        <w:rPr>
          <w:sz w:val="18"/>
          <w:szCs w:val="18"/>
          <w:highlight w:val="white"/>
        </w:rPr>
        <w:t>Katpar</w:t>
      </w:r>
      <w:proofErr w:type="spellEnd"/>
      <w:r>
        <w:rPr>
          <w:sz w:val="18"/>
          <w:szCs w:val="18"/>
          <w:highlight w:val="white"/>
        </w:rPr>
        <w:t xml:space="preserve">,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101">
        <w:r>
          <w:rPr>
            <w:sz w:val="18"/>
            <w:szCs w:val="18"/>
            <w:highlight w:val="white"/>
          </w:rPr>
          <w:t xml:space="preserve"> </w:t>
        </w:r>
      </w:hyperlink>
      <w:hyperlink r:id="rId102">
        <w:r>
          <w:rPr>
            <w:color w:val="1155CC"/>
            <w:sz w:val="18"/>
            <w:szCs w:val="18"/>
            <w:highlight w:val="white"/>
            <w:u w:val="single"/>
          </w:rPr>
          <w:t>https://doi.org/10.35940/ijrte.a2139.059120</w:t>
        </w:r>
      </w:hyperlink>
    </w:p>
    <w:p w14:paraId="3BF6B481" w14:textId="77777777" w:rsidR="00402420" w:rsidRDefault="00402420">
      <w:pPr>
        <w:spacing w:line="276" w:lineRule="auto"/>
        <w:ind w:left="0" w:hanging="2"/>
        <w:jc w:val="both"/>
        <w:rPr>
          <w:sz w:val="18"/>
          <w:szCs w:val="18"/>
          <w:highlight w:val="white"/>
        </w:rPr>
      </w:pPr>
    </w:p>
    <w:p w14:paraId="0277837F" w14:textId="77777777" w:rsidR="00402420" w:rsidRDefault="00000000">
      <w:pPr>
        <w:numPr>
          <w:ilvl w:val="0"/>
          <w:numId w:val="3"/>
        </w:numPr>
        <w:spacing w:line="276" w:lineRule="auto"/>
        <w:ind w:left="0" w:hanging="2"/>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103">
        <w:r>
          <w:rPr>
            <w:sz w:val="18"/>
            <w:szCs w:val="18"/>
            <w:highlight w:val="white"/>
          </w:rPr>
          <w:t xml:space="preserve"> </w:t>
        </w:r>
      </w:hyperlink>
      <w:hyperlink r:id="rId104">
        <w:r>
          <w:rPr>
            <w:color w:val="1155CC"/>
            <w:sz w:val="18"/>
            <w:szCs w:val="18"/>
            <w:highlight w:val="white"/>
            <w:u w:val="single"/>
          </w:rPr>
          <w:t>https://doi.org/10.35633/inmateh-65-38</w:t>
        </w:r>
      </w:hyperlink>
    </w:p>
    <w:p w14:paraId="3DFC4F51" w14:textId="77777777" w:rsidR="00402420" w:rsidRDefault="00402420">
      <w:pPr>
        <w:spacing w:line="276" w:lineRule="auto"/>
        <w:ind w:left="0" w:hanging="2"/>
        <w:jc w:val="both"/>
        <w:rPr>
          <w:sz w:val="18"/>
          <w:szCs w:val="18"/>
          <w:highlight w:val="white"/>
        </w:rPr>
      </w:pPr>
    </w:p>
    <w:p w14:paraId="137BA867" w14:textId="77777777" w:rsidR="00402420" w:rsidRDefault="00000000">
      <w:pPr>
        <w:numPr>
          <w:ilvl w:val="0"/>
          <w:numId w:val="3"/>
        </w:numPr>
        <w:spacing w:line="276" w:lineRule="auto"/>
        <w:ind w:left="0" w:hanging="2"/>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105">
        <w:r>
          <w:rPr>
            <w:sz w:val="18"/>
            <w:szCs w:val="18"/>
          </w:rPr>
          <w:t xml:space="preserve"> </w:t>
        </w:r>
      </w:hyperlink>
      <w:hyperlink r:id="rId106">
        <w:r>
          <w:rPr>
            <w:color w:val="1155CC"/>
            <w:sz w:val="18"/>
            <w:szCs w:val="18"/>
            <w:u w:val="single"/>
          </w:rPr>
          <w:t>https://doi.org/10.1016/j.asoc.2023.110534</w:t>
        </w:r>
      </w:hyperlink>
    </w:p>
    <w:p w14:paraId="09F836F6" w14:textId="77777777" w:rsidR="00402420" w:rsidRDefault="00402420">
      <w:pPr>
        <w:spacing w:line="276" w:lineRule="auto"/>
        <w:ind w:left="0" w:hanging="2"/>
        <w:jc w:val="both"/>
        <w:rPr>
          <w:rFonts w:ascii="Helvetica Neue" w:eastAsia="Helvetica Neue" w:hAnsi="Helvetica Neue" w:cs="Helvetica Neue"/>
          <w:b/>
          <w:color w:val="00629B"/>
          <w:sz w:val="18"/>
          <w:szCs w:val="18"/>
        </w:rPr>
      </w:pPr>
    </w:p>
    <w:p w14:paraId="1261300B" w14:textId="77777777" w:rsidR="00402420" w:rsidRDefault="00000000">
      <w:pPr>
        <w:spacing w:line="276" w:lineRule="auto"/>
        <w:ind w:left="0" w:hanging="2"/>
        <w:jc w:val="both"/>
        <w:rPr>
          <w:rFonts w:ascii="Helvetica Neue" w:eastAsia="Helvetica Neue" w:hAnsi="Helvetica Neue" w:cs="Helvetica Neue"/>
          <w:b/>
          <w:color w:val="00629B"/>
          <w:sz w:val="18"/>
          <w:szCs w:val="18"/>
        </w:rPr>
      </w:pPr>
      <w:r>
        <w:rPr>
          <w:noProof/>
        </w:rPr>
        <w:lastRenderedPageBreak/>
        <w:drawing>
          <wp:anchor distT="114300" distB="114300" distL="114300" distR="114300" simplePos="0" relativeHeight="251659264" behindDoc="0" locked="0" layoutInCell="1" hidden="0" allowOverlap="1" wp14:anchorId="137FFB66" wp14:editId="2FDC3BDE">
            <wp:simplePos x="0" y="0"/>
            <wp:positionH relativeFrom="column">
              <wp:posOffset>19051</wp:posOffset>
            </wp:positionH>
            <wp:positionV relativeFrom="paragraph">
              <wp:posOffset>184704</wp:posOffset>
            </wp:positionV>
            <wp:extent cx="1409700" cy="1838325"/>
            <wp:effectExtent l="0" t="0" r="0" b="0"/>
            <wp:wrapSquare wrapText="bothSides" distT="114300" distB="114300" distL="114300" distR="114300"/>
            <wp:docPr id="10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1409700" cy="1838325"/>
                    </a:xfrm>
                    <a:prstGeom prst="rect">
                      <a:avLst/>
                    </a:prstGeom>
                    <a:ln/>
                  </pic:spPr>
                </pic:pic>
              </a:graphicData>
            </a:graphic>
          </wp:anchor>
        </w:drawing>
      </w:r>
    </w:p>
    <w:p w14:paraId="357CE413" w14:textId="77777777" w:rsidR="00402420" w:rsidRDefault="00000000">
      <w:pPr>
        <w:ind w:left="0"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3466AB9" w14:textId="77777777" w:rsidR="00402420" w:rsidRDefault="00402420">
      <w:pPr>
        <w:ind w:left="0" w:hanging="2"/>
        <w:jc w:val="both"/>
        <w:rPr>
          <w:sz w:val="18"/>
          <w:szCs w:val="18"/>
        </w:rPr>
      </w:pPr>
    </w:p>
    <w:p w14:paraId="0F78E911" w14:textId="77777777" w:rsidR="00402420" w:rsidRDefault="00402420">
      <w:pPr>
        <w:ind w:left="0" w:hanging="2"/>
        <w:jc w:val="both"/>
        <w:rPr>
          <w:sz w:val="18"/>
          <w:szCs w:val="18"/>
        </w:rPr>
      </w:pPr>
    </w:p>
    <w:p w14:paraId="2C91EAF2" w14:textId="77777777" w:rsidR="00402420" w:rsidRDefault="00402420">
      <w:pPr>
        <w:ind w:left="0" w:hanging="2"/>
        <w:jc w:val="both"/>
        <w:rPr>
          <w:sz w:val="18"/>
          <w:szCs w:val="18"/>
        </w:rPr>
      </w:pPr>
    </w:p>
    <w:p w14:paraId="74EF2179" w14:textId="77777777" w:rsidR="00402420" w:rsidRDefault="00402420">
      <w:pPr>
        <w:ind w:left="0" w:hanging="2"/>
        <w:jc w:val="both"/>
        <w:rPr>
          <w:sz w:val="18"/>
          <w:szCs w:val="18"/>
        </w:rPr>
      </w:pPr>
    </w:p>
    <w:p w14:paraId="14E41DD0" w14:textId="77777777" w:rsidR="00402420" w:rsidRDefault="00000000">
      <w:pPr>
        <w:ind w:left="0" w:hanging="2"/>
        <w:jc w:val="both"/>
        <w:rPr>
          <w:b/>
          <w:sz w:val="18"/>
          <w:szCs w:val="18"/>
        </w:rPr>
      </w:pPr>
      <w:r>
        <w:rPr>
          <w:noProof/>
        </w:rPr>
        <w:drawing>
          <wp:anchor distT="114300" distB="114300" distL="114300" distR="114300" simplePos="0" relativeHeight="251660288" behindDoc="0" locked="0" layoutInCell="1" hidden="0" allowOverlap="1" wp14:anchorId="2EF175E3" wp14:editId="00444ED3">
            <wp:simplePos x="0" y="0"/>
            <wp:positionH relativeFrom="column">
              <wp:posOffset>19051</wp:posOffset>
            </wp:positionH>
            <wp:positionV relativeFrom="paragraph">
              <wp:posOffset>159264</wp:posOffset>
            </wp:positionV>
            <wp:extent cx="1409700" cy="1766702"/>
            <wp:effectExtent l="0" t="0" r="0" b="0"/>
            <wp:wrapSquare wrapText="bothSides" distT="114300" distB="114300" distL="114300" distR="114300"/>
            <wp:docPr id="104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8"/>
                    <a:srcRect t="4716" b="4716"/>
                    <a:stretch>
                      <a:fillRect/>
                    </a:stretch>
                  </pic:blipFill>
                  <pic:spPr>
                    <a:xfrm>
                      <a:off x="0" y="0"/>
                      <a:ext cx="1409700" cy="1766702"/>
                    </a:xfrm>
                    <a:prstGeom prst="rect">
                      <a:avLst/>
                    </a:prstGeom>
                    <a:ln/>
                  </pic:spPr>
                </pic:pic>
              </a:graphicData>
            </a:graphic>
          </wp:anchor>
        </w:drawing>
      </w:r>
    </w:p>
    <w:p w14:paraId="0E587BF9" w14:textId="77777777" w:rsidR="00402420" w:rsidRDefault="00000000">
      <w:pPr>
        <w:ind w:left="0"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7398B6E7" w14:textId="77777777" w:rsidR="00402420" w:rsidRDefault="00402420">
      <w:pPr>
        <w:ind w:left="0" w:hanging="2"/>
        <w:jc w:val="both"/>
        <w:rPr>
          <w:sz w:val="18"/>
          <w:szCs w:val="18"/>
        </w:rPr>
      </w:pPr>
    </w:p>
    <w:p w14:paraId="44ADA5A4" w14:textId="77777777" w:rsidR="00402420" w:rsidRDefault="00402420">
      <w:pPr>
        <w:ind w:left="0" w:hanging="2"/>
        <w:jc w:val="both"/>
        <w:rPr>
          <w:sz w:val="18"/>
          <w:szCs w:val="18"/>
        </w:rPr>
      </w:pPr>
    </w:p>
    <w:p w14:paraId="54B869CE" w14:textId="77777777" w:rsidR="00402420" w:rsidRDefault="00402420">
      <w:pPr>
        <w:ind w:left="0" w:hanging="2"/>
        <w:jc w:val="both"/>
        <w:rPr>
          <w:sz w:val="18"/>
          <w:szCs w:val="18"/>
        </w:rPr>
      </w:pPr>
    </w:p>
    <w:p w14:paraId="41BFECE3" w14:textId="77777777" w:rsidR="00402420" w:rsidRDefault="00402420">
      <w:pPr>
        <w:ind w:left="0" w:hanging="2"/>
        <w:jc w:val="both"/>
        <w:rPr>
          <w:sz w:val="18"/>
          <w:szCs w:val="18"/>
        </w:rPr>
      </w:pPr>
    </w:p>
    <w:p w14:paraId="7AEF8D43" w14:textId="77777777" w:rsidR="00402420" w:rsidRDefault="00402420">
      <w:pPr>
        <w:ind w:left="0" w:hanging="2"/>
        <w:jc w:val="both"/>
        <w:rPr>
          <w:sz w:val="18"/>
          <w:szCs w:val="18"/>
        </w:rPr>
      </w:pPr>
    </w:p>
    <w:p w14:paraId="530B4A82" w14:textId="77777777" w:rsidR="00402420" w:rsidRDefault="00000000">
      <w:pPr>
        <w:ind w:left="0" w:hanging="2"/>
        <w:jc w:val="both"/>
        <w:rPr>
          <w:sz w:val="18"/>
          <w:szCs w:val="18"/>
        </w:rPr>
      </w:pPr>
      <w:r>
        <w:rPr>
          <w:noProof/>
        </w:rPr>
        <w:drawing>
          <wp:anchor distT="114300" distB="114300" distL="114300" distR="114300" simplePos="0" relativeHeight="251661312" behindDoc="0" locked="0" layoutInCell="1" hidden="0" allowOverlap="1" wp14:anchorId="5790A175" wp14:editId="628EF72B">
            <wp:simplePos x="0" y="0"/>
            <wp:positionH relativeFrom="column">
              <wp:posOffset>33338</wp:posOffset>
            </wp:positionH>
            <wp:positionV relativeFrom="paragraph">
              <wp:posOffset>123825</wp:posOffset>
            </wp:positionV>
            <wp:extent cx="1409700" cy="1781175"/>
            <wp:effectExtent l="0" t="0" r="0" b="0"/>
            <wp:wrapSquare wrapText="bothSides" distT="114300" distB="114300" distL="114300" distR="114300"/>
            <wp:docPr id="10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9"/>
                    <a:srcRect l="3624" r="3418" b="11550"/>
                    <a:stretch>
                      <a:fillRect/>
                    </a:stretch>
                  </pic:blipFill>
                  <pic:spPr>
                    <a:xfrm>
                      <a:off x="0" y="0"/>
                      <a:ext cx="1409700" cy="1781175"/>
                    </a:xfrm>
                    <a:prstGeom prst="rect">
                      <a:avLst/>
                    </a:prstGeom>
                    <a:ln/>
                  </pic:spPr>
                </pic:pic>
              </a:graphicData>
            </a:graphic>
          </wp:anchor>
        </w:drawing>
      </w:r>
    </w:p>
    <w:p w14:paraId="73365123" w14:textId="77777777" w:rsidR="00402420" w:rsidRDefault="00000000">
      <w:pPr>
        <w:ind w:left="0"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05D3ABD9" w14:textId="77777777" w:rsidR="00402420" w:rsidRDefault="00402420">
      <w:pPr>
        <w:ind w:left="0" w:hanging="2"/>
        <w:jc w:val="both"/>
        <w:rPr>
          <w:sz w:val="18"/>
          <w:szCs w:val="18"/>
        </w:rPr>
      </w:pPr>
    </w:p>
    <w:p w14:paraId="24744853" w14:textId="77777777" w:rsidR="00402420" w:rsidRDefault="00402420">
      <w:pPr>
        <w:ind w:left="0" w:hanging="2"/>
        <w:jc w:val="both"/>
        <w:rPr>
          <w:sz w:val="18"/>
          <w:szCs w:val="18"/>
        </w:rPr>
      </w:pPr>
    </w:p>
    <w:p w14:paraId="1C075D3D" w14:textId="77777777" w:rsidR="00402420" w:rsidRDefault="00402420">
      <w:pPr>
        <w:ind w:left="0" w:hanging="2"/>
        <w:jc w:val="both"/>
        <w:rPr>
          <w:sz w:val="18"/>
          <w:szCs w:val="18"/>
        </w:rPr>
      </w:pPr>
    </w:p>
    <w:p w14:paraId="6190B2C4" w14:textId="77777777" w:rsidR="00402420" w:rsidRDefault="00402420">
      <w:pPr>
        <w:ind w:left="0" w:hanging="2"/>
        <w:jc w:val="both"/>
        <w:rPr>
          <w:sz w:val="18"/>
          <w:szCs w:val="18"/>
        </w:rPr>
      </w:pPr>
    </w:p>
    <w:p w14:paraId="0726FF98" w14:textId="77777777" w:rsidR="00402420" w:rsidRDefault="00402420">
      <w:pPr>
        <w:ind w:left="0" w:hanging="2"/>
        <w:jc w:val="both"/>
        <w:rPr>
          <w:sz w:val="18"/>
          <w:szCs w:val="18"/>
        </w:rPr>
      </w:pPr>
    </w:p>
    <w:p w14:paraId="7E281D64" w14:textId="77777777" w:rsidR="00402420" w:rsidRDefault="00402420">
      <w:pPr>
        <w:ind w:left="0" w:hanging="2"/>
        <w:jc w:val="both"/>
        <w:rPr>
          <w:sz w:val="18"/>
          <w:szCs w:val="18"/>
        </w:rPr>
      </w:pPr>
    </w:p>
    <w:p w14:paraId="63FC87DA" w14:textId="77777777" w:rsidR="00402420" w:rsidRDefault="00402420">
      <w:pPr>
        <w:ind w:left="0" w:hanging="2"/>
        <w:jc w:val="both"/>
        <w:rPr>
          <w:sz w:val="18"/>
          <w:szCs w:val="18"/>
        </w:rPr>
      </w:pPr>
    </w:p>
    <w:p w14:paraId="69F4A037" w14:textId="77777777" w:rsidR="00402420" w:rsidRDefault="00402420">
      <w:pPr>
        <w:ind w:left="0" w:hanging="2"/>
        <w:jc w:val="both"/>
        <w:rPr>
          <w:sz w:val="18"/>
          <w:szCs w:val="18"/>
        </w:rPr>
      </w:pPr>
    </w:p>
    <w:p w14:paraId="68B35F01" w14:textId="77777777" w:rsidR="00402420" w:rsidRDefault="00000000">
      <w:pPr>
        <w:ind w:left="0" w:hanging="2"/>
        <w:jc w:val="both"/>
        <w:rPr>
          <w:sz w:val="18"/>
          <w:szCs w:val="18"/>
        </w:rPr>
      </w:pPr>
      <w:r>
        <w:rPr>
          <w:noProof/>
        </w:rPr>
        <w:drawing>
          <wp:anchor distT="114300" distB="114300" distL="114300" distR="114300" simplePos="0" relativeHeight="251662336" behindDoc="0" locked="0" layoutInCell="1" hidden="0" allowOverlap="1" wp14:anchorId="21AD29E7" wp14:editId="0B2D515F">
            <wp:simplePos x="0" y="0"/>
            <wp:positionH relativeFrom="column">
              <wp:posOffset>19051</wp:posOffset>
            </wp:positionH>
            <wp:positionV relativeFrom="paragraph">
              <wp:posOffset>114300</wp:posOffset>
            </wp:positionV>
            <wp:extent cx="1400175" cy="1737806"/>
            <wp:effectExtent l="0" t="0" r="0" b="0"/>
            <wp:wrapSquare wrapText="bothSides" distT="114300" distB="114300" distL="114300" distR="114300"/>
            <wp:docPr id="10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0"/>
                    <a:srcRect l="4524" r="4308" b="3078"/>
                    <a:stretch>
                      <a:fillRect/>
                    </a:stretch>
                  </pic:blipFill>
                  <pic:spPr>
                    <a:xfrm>
                      <a:off x="0" y="0"/>
                      <a:ext cx="1400175" cy="1737806"/>
                    </a:xfrm>
                    <a:prstGeom prst="rect">
                      <a:avLst/>
                    </a:prstGeom>
                    <a:ln/>
                  </pic:spPr>
                </pic:pic>
              </a:graphicData>
            </a:graphic>
          </wp:anchor>
        </w:drawing>
      </w:r>
    </w:p>
    <w:p w14:paraId="4450A153" w14:textId="77777777" w:rsidR="00402420" w:rsidRDefault="00000000">
      <w:pPr>
        <w:ind w:left="0" w:hanging="2"/>
        <w:jc w:val="both"/>
        <w:rPr>
          <w:sz w:val="18"/>
          <w:szCs w:val="18"/>
        </w:rPr>
      </w:pPr>
      <w:r>
        <w:rPr>
          <w:b/>
          <w:sz w:val="18"/>
          <w:szCs w:val="18"/>
        </w:rPr>
        <w:t xml:space="preserve">ARYAN </w:t>
      </w:r>
      <w:proofErr w:type="gramStart"/>
      <w:r>
        <w:rPr>
          <w:b/>
          <w:sz w:val="18"/>
          <w:szCs w:val="18"/>
        </w:rPr>
        <w:t xml:space="preserve">SINGH </w:t>
      </w:r>
      <w:r>
        <w:rPr>
          <w:sz w:val="18"/>
          <w:szCs w:val="18"/>
        </w:rPr>
        <w:t xml:space="preserve"> is</w:t>
      </w:r>
      <w:proofErr w:type="gramEnd"/>
      <w:r>
        <w:rPr>
          <w:sz w:val="18"/>
          <w:szCs w:val="18"/>
        </w:rPr>
        <w:t xml:space="preserve">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6449BF92" w14:textId="77777777" w:rsidR="00402420" w:rsidRDefault="00402420">
      <w:pPr>
        <w:ind w:left="0" w:hanging="2"/>
        <w:jc w:val="both"/>
        <w:rPr>
          <w:sz w:val="18"/>
          <w:szCs w:val="18"/>
        </w:rPr>
      </w:pPr>
    </w:p>
    <w:p w14:paraId="7C473CBF" w14:textId="77777777" w:rsidR="00402420" w:rsidRDefault="00000000">
      <w:pPr>
        <w:ind w:left="0" w:hanging="2"/>
        <w:jc w:val="both"/>
        <w:rPr>
          <w:sz w:val="18"/>
          <w:szCs w:val="18"/>
        </w:rPr>
      </w:pPr>
      <w:r>
        <w:rPr>
          <w:noProof/>
        </w:rPr>
        <w:drawing>
          <wp:anchor distT="114300" distB="114300" distL="114300" distR="114300" simplePos="0" relativeHeight="251663360" behindDoc="0" locked="0" layoutInCell="1" hidden="0" allowOverlap="1" wp14:anchorId="649763CE" wp14:editId="1EDCBBD1">
            <wp:simplePos x="0" y="0"/>
            <wp:positionH relativeFrom="column">
              <wp:posOffset>19051</wp:posOffset>
            </wp:positionH>
            <wp:positionV relativeFrom="paragraph">
              <wp:posOffset>150484</wp:posOffset>
            </wp:positionV>
            <wp:extent cx="1400175" cy="1781175"/>
            <wp:effectExtent l="0" t="0" r="0" b="0"/>
            <wp:wrapSquare wrapText="bothSides" distT="114300" distB="114300" distL="114300" distR="11430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1"/>
                    <a:srcRect/>
                    <a:stretch>
                      <a:fillRect/>
                    </a:stretch>
                  </pic:blipFill>
                  <pic:spPr>
                    <a:xfrm>
                      <a:off x="0" y="0"/>
                      <a:ext cx="1400175" cy="1781175"/>
                    </a:xfrm>
                    <a:prstGeom prst="rect">
                      <a:avLst/>
                    </a:prstGeom>
                    <a:ln/>
                  </pic:spPr>
                </pic:pic>
              </a:graphicData>
            </a:graphic>
          </wp:anchor>
        </w:drawing>
      </w:r>
    </w:p>
    <w:p w14:paraId="53F25D21" w14:textId="77777777" w:rsidR="00402420" w:rsidRDefault="00000000">
      <w:pPr>
        <w:ind w:left="0"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13EB8AA4" w14:textId="77777777" w:rsidR="00402420" w:rsidRDefault="00402420">
      <w:pPr>
        <w:ind w:left="0" w:hanging="2"/>
        <w:jc w:val="both"/>
        <w:rPr>
          <w:b/>
          <w:sz w:val="18"/>
          <w:szCs w:val="18"/>
        </w:rPr>
      </w:pPr>
    </w:p>
    <w:sectPr w:rsidR="00402420">
      <w:headerReference w:type="default" r:id="rId112"/>
      <w:footerReference w:type="default" r:id="rId113"/>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A240D" w14:textId="77777777" w:rsidR="007E472F" w:rsidRDefault="007E472F">
      <w:pPr>
        <w:spacing w:line="240" w:lineRule="auto"/>
        <w:ind w:left="0" w:hanging="2"/>
      </w:pPr>
      <w:r>
        <w:separator/>
      </w:r>
    </w:p>
  </w:endnote>
  <w:endnote w:type="continuationSeparator" w:id="0">
    <w:p w14:paraId="3722DEDF" w14:textId="77777777" w:rsidR="007E472F" w:rsidRDefault="007E472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embedRegular r:id="rId1" w:fontKey="{1ECCD2D2-E791-4588-BDEC-7BB9C5CE6FE1}"/>
    <w:embedBold r:id="rId2" w:fontKey="{CEEE2857-98A4-4BA9-BB8C-371612F61502}"/>
    <w:embedItalic r:id="rId3" w:fontKey="{1B929E4E-EEE3-4622-8AC0-9534D534C49D}"/>
    <w:embedBoldItalic r:id="rId4" w:fontKey="{90D11E4E-726C-43B7-BB2A-27C07ECDE38F}"/>
  </w:font>
  <w:font w:name="FormataOTF-Bold">
    <w:panose1 w:val="00000000000000000000"/>
    <w:charset w:val="00"/>
    <w:family w:val="roman"/>
    <w:notTrueType/>
    <w:pitch w:val="default"/>
  </w:font>
  <w:font w:name="FormataOTFMdIt">
    <w:panose1 w:val="00000000000000000000"/>
    <w:charset w:val="00"/>
    <w:family w:val="roman"/>
    <w:notTrueType/>
    <w:pitch w:val="default"/>
  </w:font>
  <w:font w:name="FormataOTF-Reg">
    <w:panose1 w:val="00000000000000000000"/>
    <w:charset w:val="00"/>
    <w:family w:val="roman"/>
    <w:notTrueType/>
    <w:pitch w:val="default"/>
  </w:font>
  <w:font w:name="FormataOTFMd">
    <w:panose1 w:val="00000000000000000000"/>
    <w:charset w:val="00"/>
    <w:family w:val="roman"/>
    <w:notTrueType/>
    <w:pitch w:val="default"/>
  </w:font>
  <w:font w:name="FormataOTF-Ital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5" w:fontKey="{9EB283F3-53F3-4EB9-A9F1-AC52C80B5357}"/>
  </w:font>
  <w:font w:name="Formata-Regular">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BE22C99A-0F98-490C-82CC-288E2F444467}"/>
    <w:embedItalic r:id="rId7" w:fontKey="{2AA8D606-2995-4A2C-A788-9D205A24DEBE}"/>
  </w:font>
  <w:font w:name="Helvetica Neue">
    <w:altName w:val="Arial"/>
    <w:charset w:val="00"/>
    <w:family w:val="auto"/>
    <w:pitch w:val="default"/>
    <w:embedRegular r:id="rId8" w:fontKey="{648011E8-531E-4146-B689-BF636358C96D}"/>
    <w:embedBold r:id="rId9" w:fontKey="{D9C9A2BC-40D0-431B-8DCA-52DC8CA5803E}"/>
    <w:embedItalic r:id="rId10" w:fontKey="{283F95BB-D290-448D-B73C-AE975FDE80B7}"/>
    <w:embedBoldItalic r:id="rId11" w:fontKey="{7C16CC1A-050C-4BCE-A296-0C92740EFD73}"/>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embedBold r:id="rId12" w:subsetted="1" w:fontKey="{EEAEF2C9-E021-42B4-9F2E-93992DFD39E4}"/>
  </w:font>
  <w:font w:name="Cambria Math">
    <w:panose1 w:val="02040503050406030204"/>
    <w:charset w:val="00"/>
    <w:family w:val="roman"/>
    <w:pitch w:val="variable"/>
    <w:sig w:usb0="E00006FF" w:usb1="420024FF" w:usb2="02000000" w:usb3="00000000" w:csb0="0000019F" w:csb1="00000000"/>
    <w:embedRegular r:id="rId13" w:fontKey="{7AFBEA66-E2B1-4A31-AA02-F9B4AC0959CA}"/>
    <w:embedItalic r:id="rId14" w:fontKey="{F1DC07E2-6B3A-4979-A53D-48DA1066954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5" w:fontKey="{07008C94-3B10-481D-AF51-A96FA2137F8B}"/>
  </w:font>
  <w:font w:name="Cambria">
    <w:panose1 w:val="02040503050406030204"/>
    <w:charset w:val="00"/>
    <w:family w:val="roman"/>
    <w:pitch w:val="variable"/>
    <w:sig w:usb0="E00006FF" w:usb1="420024FF" w:usb2="02000000" w:usb3="00000000" w:csb0="0000019F" w:csb1="00000000"/>
    <w:embedRegular r:id="rId16" w:fontKey="{B9D68ECB-5B26-4D3F-AB31-56B468C4B9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BF2D4" w14:textId="77777777" w:rsidR="00034C08" w:rsidRDefault="00034C08">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7E139" w14:textId="77777777" w:rsidR="00402420" w:rsidRDefault="00000000">
    <w:pPr>
      <w:pBdr>
        <w:top w:val="nil"/>
        <w:left w:val="nil"/>
        <w:bottom w:val="nil"/>
        <w:right w:val="nil"/>
        <w:between w:val="nil"/>
      </w:pBdr>
      <w:tabs>
        <w:tab w:val="center" w:pos="4320"/>
        <w:tab w:val="right" w:pos="8640"/>
        <w:tab w:val="right" w:pos="10044"/>
      </w:tabs>
      <w:spacing w:line="240" w:lineRule="auto"/>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3F8E0" w14:textId="77777777" w:rsidR="00034C08" w:rsidRDefault="00034C08">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6187A" w14:textId="30EF6BFD" w:rsidR="00402420" w:rsidRDefault="00034C08">
    <w:pPr>
      <w:pBdr>
        <w:top w:val="nil"/>
        <w:left w:val="nil"/>
        <w:bottom w:val="nil"/>
        <w:right w:val="nil"/>
        <w:between w:val="nil"/>
      </w:pBdr>
      <w:tabs>
        <w:tab w:val="center" w:pos="4320"/>
        <w:tab w:val="right" w:pos="8640"/>
        <w:tab w:val="center" w:pos="9540"/>
      </w:tabs>
      <w:spacing w:line="240" w:lineRule="auto"/>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sidR="00000000">
      <w:rPr>
        <w:rFonts w:ascii="Helvetica Neue" w:eastAsia="Helvetica Neue" w:hAnsi="Helvetica Neue" w:cs="Helvetica Neue"/>
        <w:color w:val="000000"/>
        <w:sz w:val="12"/>
        <w:szCs w:val="12"/>
      </w:rPr>
      <w:t>2</w:t>
    </w:r>
    <w:r w:rsidR="00000000">
      <w:rPr>
        <w:rFonts w:ascii="Helvetica Neue" w:eastAsia="Helvetica Neue" w:hAnsi="Helvetica Neue" w:cs="Helvetica Neue"/>
        <w:color w:val="000000"/>
        <w:sz w:val="12"/>
        <w:szCs w:val="12"/>
      </w:rPr>
      <w:tab/>
      <w:t>VOLUME XX, 20</w:t>
    </w:r>
    <w:r w:rsidR="00000000">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6DE4A" w14:textId="77777777" w:rsidR="007E472F" w:rsidRDefault="007E472F">
      <w:pPr>
        <w:spacing w:line="240" w:lineRule="auto"/>
        <w:ind w:left="0" w:hanging="2"/>
      </w:pPr>
      <w:r>
        <w:separator/>
      </w:r>
    </w:p>
  </w:footnote>
  <w:footnote w:type="continuationSeparator" w:id="0">
    <w:p w14:paraId="5F1DFB42" w14:textId="77777777" w:rsidR="007E472F" w:rsidRDefault="007E472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AA4B3" w14:textId="77777777" w:rsidR="00034C08" w:rsidRDefault="00034C08">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0FF26" w14:textId="77777777" w:rsidR="00402420" w:rsidRDefault="00000000">
    <w:pPr>
      <w:pBdr>
        <w:top w:val="nil"/>
        <w:left w:val="nil"/>
        <w:bottom w:val="single" w:sz="4" w:space="3" w:color="000000"/>
        <w:right w:val="nil"/>
        <w:between w:val="nil"/>
      </w:pBdr>
      <w:tabs>
        <w:tab w:val="center" w:pos="4320"/>
        <w:tab w:val="right" w:pos="8640"/>
        <w:tab w:val="left" w:pos="5532"/>
      </w:tabs>
      <w:spacing w:line="240" w:lineRule="auto"/>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1D300397" wp14:editId="560678D1">
          <wp:extent cx="1167130" cy="292735"/>
          <wp:effectExtent l="0" t="0" r="0" b="0"/>
          <wp:docPr id="105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36569" w14:textId="77777777" w:rsidR="00034C08" w:rsidRDefault="00034C08">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FFD6F" w14:textId="77777777" w:rsidR="00402420" w:rsidRDefault="00000000">
    <w:pPr>
      <w:pBdr>
        <w:top w:val="nil"/>
        <w:left w:val="nil"/>
        <w:bottom w:val="single" w:sz="4" w:space="3" w:color="000000"/>
        <w:right w:val="nil"/>
        <w:between w:val="nil"/>
      </w:pBdr>
      <w:tabs>
        <w:tab w:val="center" w:pos="4320"/>
        <w:tab w:val="right" w:pos="8640"/>
        <w:tab w:val="left" w:pos="5472"/>
      </w:tabs>
      <w:spacing w:line="240" w:lineRule="auto"/>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5155D645" wp14:editId="650A07EE">
          <wp:extent cx="981710" cy="173990"/>
          <wp:effectExtent l="0" t="0" r="0" b="0"/>
          <wp:docPr id="105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92C83"/>
    <w:multiLevelType w:val="multilevel"/>
    <w:tmpl w:val="CFFE0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DF4135"/>
    <w:multiLevelType w:val="multilevel"/>
    <w:tmpl w:val="A61E3F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FD7B08"/>
    <w:multiLevelType w:val="multilevel"/>
    <w:tmpl w:val="882A1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3165C7"/>
    <w:multiLevelType w:val="hybridMultilevel"/>
    <w:tmpl w:val="63E81D42"/>
    <w:lvl w:ilvl="0" w:tplc="F6A2523E">
      <w:start w:val="1"/>
      <w:numFmt w:val="upp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4" w15:restartNumberingAfterBreak="0">
    <w:nsid w:val="42E04DBE"/>
    <w:multiLevelType w:val="hybridMultilevel"/>
    <w:tmpl w:val="A83A5FF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13588D"/>
    <w:multiLevelType w:val="multilevel"/>
    <w:tmpl w:val="C520F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5107CDE"/>
    <w:multiLevelType w:val="multilevel"/>
    <w:tmpl w:val="3B00DA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1E72AC"/>
    <w:multiLevelType w:val="multilevel"/>
    <w:tmpl w:val="00BA5D8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8" w15:restartNumberingAfterBreak="0">
    <w:nsid w:val="6B0B47B4"/>
    <w:multiLevelType w:val="multilevel"/>
    <w:tmpl w:val="FF028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44526198">
    <w:abstractNumId w:val="1"/>
  </w:num>
  <w:num w:numId="2" w16cid:durableId="1330521517">
    <w:abstractNumId w:val="5"/>
  </w:num>
  <w:num w:numId="3" w16cid:durableId="2080205396">
    <w:abstractNumId w:val="2"/>
  </w:num>
  <w:num w:numId="4" w16cid:durableId="425999501">
    <w:abstractNumId w:val="8"/>
  </w:num>
  <w:num w:numId="5" w16cid:durableId="289098341">
    <w:abstractNumId w:val="0"/>
  </w:num>
  <w:num w:numId="6" w16cid:durableId="1055277131">
    <w:abstractNumId w:val="6"/>
  </w:num>
  <w:num w:numId="7" w16cid:durableId="2103380713">
    <w:abstractNumId w:val="7"/>
  </w:num>
  <w:num w:numId="8" w16cid:durableId="12126211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2427473">
    <w:abstractNumId w:val="3"/>
  </w:num>
  <w:num w:numId="10" w16cid:durableId="12030608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420"/>
    <w:rsid w:val="00034C08"/>
    <w:rsid w:val="000F21C5"/>
    <w:rsid w:val="00336604"/>
    <w:rsid w:val="00402420"/>
    <w:rsid w:val="004F14FE"/>
    <w:rsid w:val="007E472F"/>
    <w:rsid w:val="009C4866"/>
    <w:rsid w:val="00AA6D81"/>
    <w:rsid w:val="00DD365C"/>
    <w:rsid w:val="00FC1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6F89083"/>
  <w15:docId w15:val="{91289921-35E9-4845-A6E3-321C08DA1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numPr>
        <w:numId w:val="7"/>
      </w:numPr>
      <w:spacing w:before="240" w:after="80"/>
      <w:ind w:left="-1" w:hanging="1"/>
      <w:jc w:val="center"/>
    </w:pPr>
    <w:rPr>
      <w:smallCaps/>
      <w:kern w:val="28"/>
      <w:sz w:val="20"/>
      <w:szCs w:val="20"/>
      <w:lang/>
    </w:rPr>
  </w:style>
  <w:style w:type="paragraph" w:styleId="Heading2">
    <w:name w:val="heading 2"/>
    <w:basedOn w:val="Normal"/>
    <w:next w:val="Normal"/>
    <w:uiPriority w:val="9"/>
    <w:semiHidden/>
    <w:unhideWhenUsed/>
    <w:qFormat/>
    <w:pPr>
      <w:keepNext/>
      <w:numPr>
        <w:ilvl w:val="1"/>
        <w:numId w:val="7"/>
      </w:numPr>
      <w:spacing w:before="120" w:after="60"/>
      <w:ind w:left="-1" w:hanging="1"/>
      <w:outlineLvl w:val="1"/>
    </w:pPr>
    <w:rPr>
      <w:i/>
      <w:iCs/>
      <w:sz w:val="20"/>
      <w:szCs w:val="20"/>
      <w:lang/>
    </w:rPr>
  </w:style>
  <w:style w:type="paragraph" w:styleId="Heading3">
    <w:name w:val="heading 3"/>
    <w:basedOn w:val="Normal"/>
    <w:next w:val="Normal"/>
    <w:uiPriority w:val="9"/>
    <w:semiHidden/>
    <w:unhideWhenUsed/>
    <w:qFormat/>
    <w:pPr>
      <w:keepNext/>
      <w:numPr>
        <w:ilvl w:val="2"/>
        <w:numId w:val="7"/>
      </w:numPr>
      <w:ind w:left="-1" w:hanging="1"/>
      <w:outlineLvl w:val="2"/>
    </w:pPr>
    <w:rPr>
      <w:i/>
      <w:iCs/>
      <w:sz w:val="20"/>
      <w:szCs w:val="20"/>
    </w:rPr>
  </w:style>
  <w:style w:type="paragraph" w:styleId="Heading4">
    <w:name w:val="heading 4"/>
    <w:basedOn w:val="Normal"/>
    <w:next w:val="Normal"/>
    <w:uiPriority w:val="9"/>
    <w:semiHidden/>
    <w:unhideWhenUsed/>
    <w:qFormat/>
    <w:pPr>
      <w:keepNext/>
      <w:numPr>
        <w:ilvl w:val="3"/>
        <w:numId w:val="7"/>
      </w:numPr>
      <w:spacing w:before="240" w:after="60"/>
      <w:ind w:left="-1" w:hanging="1"/>
      <w:outlineLvl w:val="3"/>
    </w:pPr>
    <w:rPr>
      <w:i/>
      <w:iCs/>
      <w:sz w:val="18"/>
      <w:szCs w:val="18"/>
    </w:rPr>
  </w:style>
  <w:style w:type="paragraph" w:styleId="Heading5">
    <w:name w:val="heading 5"/>
    <w:basedOn w:val="Normal"/>
    <w:next w:val="Normal"/>
    <w:uiPriority w:val="9"/>
    <w:semiHidden/>
    <w:unhideWhenUsed/>
    <w:qFormat/>
    <w:pPr>
      <w:numPr>
        <w:ilvl w:val="4"/>
        <w:numId w:val="7"/>
      </w:numPr>
      <w:spacing w:before="240" w:after="60"/>
      <w:ind w:left="-1" w:hanging="1"/>
      <w:outlineLvl w:val="4"/>
    </w:pPr>
    <w:rPr>
      <w:sz w:val="18"/>
      <w:szCs w:val="18"/>
    </w:rPr>
  </w:style>
  <w:style w:type="paragraph" w:styleId="Heading6">
    <w:name w:val="heading 6"/>
    <w:basedOn w:val="Normal"/>
    <w:next w:val="Normal"/>
    <w:uiPriority w:val="9"/>
    <w:semiHidden/>
    <w:unhideWhenUsed/>
    <w:qFormat/>
    <w:pPr>
      <w:numPr>
        <w:ilvl w:val="5"/>
        <w:numId w:val="7"/>
      </w:numPr>
      <w:spacing w:before="240" w:after="60"/>
      <w:ind w:left="-1" w:hanging="1"/>
      <w:outlineLvl w:val="5"/>
    </w:pPr>
    <w:rPr>
      <w:i/>
      <w:iCs/>
      <w:sz w:val="16"/>
      <w:szCs w:val="16"/>
    </w:rPr>
  </w:style>
  <w:style w:type="paragraph" w:styleId="Heading7">
    <w:name w:val="heading 7"/>
    <w:basedOn w:val="Normal"/>
    <w:next w:val="Normal"/>
    <w:pPr>
      <w:numPr>
        <w:ilvl w:val="6"/>
        <w:numId w:val="7"/>
      </w:numPr>
      <w:spacing w:before="240" w:after="60"/>
      <w:ind w:left="-1" w:hanging="1"/>
      <w:outlineLvl w:val="6"/>
    </w:pPr>
    <w:rPr>
      <w:sz w:val="16"/>
      <w:szCs w:val="16"/>
    </w:rPr>
  </w:style>
  <w:style w:type="paragraph" w:styleId="Heading8">
    <w:name w:val="heading 8"/>
    <w:basedOn w:val="Normal"/>
    <w:next w:val="Normal"/>
    <w:pPr>
      <w:numPr>
        <w:ilvl w:val="7"/>
        <w:numId w:val="7"/>
      </w:numPr>
      <w:spacing w:before="240" w:after="60"/>
      <w:ind w:left="-1" w:hanging="1"/>
      <w:outlineLvl w:val="7"/>
    </w:pPr>
    <w:rPr>
      <w:i/>
      <w:iCs/>
      <w:sz w:val="16"/>
      <w:szCs w:val="16"/>
    </w:rPr>
  </w:style>
  <w:style w:type="paragraph" w:styleId="Heading9">
    <w:name w:val="heading 9"/>
    <w:basedOn w:val="Normal"/>
    <w:next w:val="Normal"/>
    <w:pPr>
      <w:numPr>
        <w:ilvl w:val="8"/>
        <w:numId w:val="7"/>
      </w:numPr>
      <w:spacing w:before="240" w:after="60"/>
      <w:ind w:left="-1" w:hanging="1"/>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color w:val="0000FF"/>
      <w:w w:val="100"/>
      <w:position w:val="-1"/>
      <w:u w:val="single"/>
      <w:effect w:val="none"/>
      <w:vertAlign w:val="baseline"/>
      <w:cs w:val="0"/>
      <w:em w:val="none"/>
    </w:rPr>
  </w:style>
  <w:style w:type="paragraph" w:customStyle="1" w:styleId="DOP">
    <w:name w:val="DOP"/>
    <w:basedOn w:val="Normal"/>
    <w:pPr>
      <w:spacing w:after="120"/>
    </w:pPr>
    <w:rPr>
      <w:rFonts w:ascii="Helvetica" w:hAnsi="Helvetica"/>
      <w:sz w:val="14"/>
      <w:szCs w:val="14"/>
    </w:rPr>
  </w:style>
  <w:style w:type="paragraph" w:customStyle="1" w:styleId="DOI">
    <w:name w:val="DOI"/>
    <w:basedOn w:val="Normal"/>
    <w:rPr>
      <w:i/>
      <w:sz w:val="12"/>
      <w:szCs w:val="12"/>
    </w:rPr>
  </w:style>
  <w:style w:type="paragraph" w:customStyle="1" w:styleId="Abstract">
    <w:name w:val="Abstract"/>
    <w:basedOn w:val="Normal"/>
    <w:pPr>
      <w:spacing w:after="340" w:line="240" w:lineRule="atLeast"/>
      <w:ind w:right="1380"/>
      <w:jc w:val="both"/>
    </w:pPr>
    <w:rPr>
      <w:sz w:val="20"/>
      <w:szCs w:val="20"/>
    </w:rPr>
  </w:style>
  <w:style w:type="paragraph" w:customStyle="1" w:styleId="H5">
    <w:name w:val="H5"/>
    <w:basedOn w:val="Abstract"/>
    <w:rPr>
      <w:rFonts w:ascii="Helvetica" w:hAnsi="Helvetica"/>
      <w:b/>
      <w:color w:val="00629B"/>
    </w:rPr>
  </w:style>
  <w:style w:type="character" w:customStyle="1" w:styleId="AbstractChar">
    <w:name w:val="Abstract Char"/>
    <w:rPr>
      <w:w w:val="100"/>
      <w:position w:val="-1"/>
      <w:effect w:val="none"/>
      <w:vertAlign w:val="baseline"/>
      <w:cs w:val="0"/>
      <w:em w:val="none"/>
      <w:lang w:val="en-US" w:eastAsia="en-US" w:bidi="ar-SA"/>
    </w:rPr>
  </w:style>
  <w:style w:type="character" w:customStyle="1" w:styleId="H5CharChar">
    <w:name w:val="H5 Char Char"/>
    <w:rPr>
      <w:rFonts w:ascii="Helvetica" w:hAnsi="Helvetica"/>
      <w:b/>
      <w:color w:val="00629B"/>
      <w:w w:val="100"/>
      <w:position w:val="-1"/>
      <w:effect w:val="none"/>
      <w:vertAlign w:val="baseline"/>
      <w:cs w:val="0"/>
      <w:em w:val="none"/>
      <w:lang w:val="en-US" w:eastAsia="en-US" w:bidi="ar-SA"/>
    </w:rPr>
  </w:style>
  <w:style w:type="paragraph" w:customStyle="1" w:styleId="IT">
    <w:name w:val="IT"/>
    <w:basedOn w:val="Normal"/>
    <w:pPr>
      <w:autoSpaceDE w:val="0"/>
      <w:autoSpaceDN w:val="0"/>
      <w:adjustRightInd w:val="0"/>
      <w:spacing w:after="520"/>
      <w:ind w:right="1380"/>
    </w:pPr>
    <w:rPr>
      <w:sz w:val="20"/>
      <w:szCs w:val="20"/>
    </w:rPr>
  </w:style>
  <w:style w:type="paragraph" w:customStyle="1" w:styleId="PARA">
    <w:name w:val="PARA"/>
    <w:basedOn w:val="Normal"/>
    <w:pPr>
      <w:suppressAutoHyphens w:val="0"/>
      <w:autoSpaceDE w:val="0"/>
      <w:autoSpaceDN w:val="0"/>
      <w:adjustRightInd w:val="0"/>
      <w:spacing w:line="240" w:lineRule="atLeast"/>
      <w:jc w:val="both"/>
    </w:pPr>
    <w:rPr>
      <w:spacing w:val="-2"/>
      <w:sz w:val="20"/>
      <w:szCs w:val="20"/>
    </w:rPr>
  </w:style>
  <w:style w:type="paragraph" w:customStyle="1" w:styleId="PARAIndent">
    <w:name w:val="PARA_Indent"/>
    <w:basedOn w:val="PARA"/>
    <w:pPr>
      <w:ind w:firstLine="200"/>
    </w:pPr>
  </w:style>
  <w:style w:type="character" w:customStyle="1" w:styleId="ITAL">
    <w:name w:val="ITAL"/>
    <w:rPr>
      <w:i/>
      <w:w w:val="100"/>
      <w:position w:val="-1"/>
      <w:effect w:val="none"/>
      <w:vertAlign w:val="baseline"/>
      <w:cs w:val="0"/>
      <w:em w:val="none"/>
    </w:rPr>
  </w:style>
  <w:style w:type="paragraph" w:customStyle="1" w:styleId="AU">
    <w:name w:val="AU"/>
    <w:basedOn w:val="Normal"/>
    <w:pPr>
      <w:spacing w:after="100"/>
      <w:ind w:right="1380"/>
    </w:pPr>
    <w:rPr>
      <w:rFonts w:ascii="Helvetica" w:hAnsi="Helvetica"/>
      <w:b/>
      <w:sz w:val="20"/>
      <w:szCs w:val="20"/>
    </w:rPr>
  </w:style>
  <w:style w:type="paragraph" w:customStyle="1" w:styleId="Aff">
    <w:name w:val="Aff"/>
    <w:basedOn w:val="Normal"/>
    <w:pPr>
      <w:spacing w:after="40" w:line="140" w:lineRule="atLeast"/>
      <w:ind w:right="1380"/>
    </w:pPr>
    <w:rPr>
      <w:sz w:val="14"/>
    </w:rPr>
  </w:style>
  <w:style w:type="paragraph" w:customStyle="1" w:styleId="CA">
    <w:name w:val="CA"/>
    <w:basedOn w:val="Normal"/>
    <w:pPr>
      <w:spacing w:before="100" w:after="100"/>
      <w:ind w:right="1380"/>
    </w:pPr>
    <w:rPr>
      <w:sz w:val="15"/>
    </w:rPr>
  </w:style>
  <w:style w:type="paragraph" w:customStyle="1" w:styleId="PI">
    <w:name w:val="PI"/>
    <w:basedOn w:val="Normal"/>
    <w:pPr>
      <w:spacing w:after="540" w:line="180" w:lineRule="atLeast"/>
      <w:ind w:right="1600" w:firstLine="180"/>
    </w:pPr>
    <w:rPr>
      <w:sz w:val="15"/>
    </w:rPr>
  </w:style>
  <w:style w:type="paragraph" w:customStyle="1" w:styleId="PaperTitle">
    <w:name w:val="Paper Title"/>
    <w:basedOn w:val="Normal"/>
    <w:pPr>
      <w:spacing w:before="480" w:after="300"/>
    </w:pPr>
    <w:rPr>
      <w:rFonts w:ascii="Helvetica" w:hAnsi="Helvetica"/>
      <w:b/>
      <w:color w:val="00629B"/>
      <w:sz w:val="44"/>
      <w:szCs w:val="44"/>
    </w:rPr>
  </w:style>
  <w:style w:type="paragraph" w:customStyle="1" w:styleId="H1">
    <w:name w:val="H1"/>
    <w:basedOn w:val="Normal"/>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pPr>
      <w:tabs>
        <w:tab w:val="left" w:pos="4584"/>
      </w:tabs>
      <w:autoSpaceDE w:val="0"/>
      <w:autoSpaceDN w:val="0"/>
      <w:adjustRightInd w:val="0"/>
      <w:spacing w:before="120" w:after="120"/>
      <w:ind w:left="1600"/>
    </w:pPr>
    <w:rPr>
      <w:i/>
      <w:sz w:val="20"/>
      <w:szCs w:val="20"/>
    </w:rPr>
  </w:style>
  <w:style w:type="paragraph" w:customStyle="1" w:styleId="FigCaption">
    <w:name w:val="Fig Caption"/>
    <w:basedOn w:val="Normal"/>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Pr>
      <w:rFonts w:ascii="Helvetica" w:hAnsi="Helvetica" w:cs="FormataOTF-Bold"/>
      <w:bCs/>
      <w:color w:val="00629B"/>
      <w:w w:val="100"/>
      <w:position w:val="-1"/>
      <w:sz w:val="14"/>
      <w:szCs w:val="14"/>
      <w:effect w:val="none"/>
      <w:vertAlign w:val="baseline"/>
      <w:cs w:val="0"/>
      <w:em w:val="none"/>
    </w:rPr>
  </w:style>
  <w:style w:type="paragraph" w:customStyle="1" w:styleId="H3">
    <w:name w:val="H3"/>
    <w:basedOn w:val="Normal"/>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pPr>
      <w:spacing w:before="0"/>
    </w:pPr>
  </w:style>
  <w:style w:type="paragraph" w:customStyle="1" w:styleId="Ref1">
    <w:name w:val="Ref_1"/>
    <w:basedOn w:val="Normal"/>
    <w:pPr>
      <w:autoSpaceDE w:val="0"/>
      <w:autoSpaceDN w:val="0"/>
      <w:adjustRightInd w:val="0"/>
      <w:spacing w:before="40"/>
      <w:ind w:left="300" w:hanging="260"/>
      <w:jc w:val="both"/>
    </w:pPr>
    <w:rPr>
      <w:sz w:val="15"/>
      <w:szCs w:val="15"/>
    </w:rPr>
  </w:style>
  <w:style w:type="paragraph" w:customStyle="1" w:styleId="Ref">
    <w:name w:val="Ref"/>
    <w:basedOn w:val="Ref1"/>
    <w:pPr>
      <w:spacing w:before="0"/>
    </w:pPr>
  </w:style>
  <w:style w:type="paragraph" w:customStyle="1" w:styleId="AUBios">
    <w:name w:val="AU_Bios"/>
    <w:basedOn w:val="Normal"/>
    <w:pPr>
      <w:autoSpaceDE w:val="0"/>
      <w:autoSpaceDN w:val="0"/>
      <w:adjustRightInd w:val="0"/>
      <w:spacing w:before="1340"/>
      <w:jc w:val="both"/>
    </w:pPr>
    <w:rPr>
      <w:sz w:val="16"/>
      <w:szCs w:val="16"/>
    </w:rPr>
  </w:style>
  <w:style w:type="character" w:customStyle="1" w:styleId="AUBiosbd">
    <w:name w:val="AU_Bios bd"/>
    <w:rPr>
      <w:rFonts w:ascii="Helvetica" w:hAnsi="Helvetica" w:cs="FormataOTFMd"/>
      <w:b/>
      <w:w w:val="100"/>
      <w:position w:val="-1"/>
      <w:effect w:val="none"/>
      <w:vertAlign w:val="baseline"/>
      <w:cs w:val="0"/>
      <w:em w:val="non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customStyle="1" w:styleId="SuperScript">
    <w:name w:val="Super Script"/>
    <w:rPr>
      <w:w w:val="100"/>
      <w:position w:val="-1"/>
      <w:effect w:val="none"/>
      <w:vertAlign w:val="superscript"/>
      <w:cs w:val="0"/>
      <w:em w:val="none"/>
    </w:rPr>
  </w:style>
  <w:style w:type="paragraph" w:customStyle="1" w:styleId="PINoSpace">
    <w:name w:val="PI_No Space"/>
    <w:basedOn w:val="PI"/>
    <w:pPr>
      <w:spacing w:after="0"/>
    </w:pPr>
  </w:style>
  <w:style w:type="paragraph" w:customStyle="1" w:styleId="Text">
    <w:name w:val="Text"/>
    <w:basedOn w:val="Normal"/>
    <w:pPr>
      <w:widowControl w:val="0"/>
      <w:spacing w:line="252" w:lineRule="auto"/>
      <w:ind w:firstLine="202"/>
      <w:jc w:val="both"/>
    </w:pPr>
    <w:rPr>
      <w:sz w:val="20"/>
      <w:szCs w:val="20"/>
    </w:rPr>
  </w:style>
  <w:style w:type="paragraph" w:customStyle="1" w:styleId="H3Space">
    <w:name w:val="H3_Space"/>
    <w:basedOn w:val="H3"/>
    <w:pPr>
      <w:spacing w:before="260"/>
    </w:pPr>
  </w:style>
  <w:style w:type="character" w:customStyle="1" w:styleId="BodyText2">
    <w:name w:val="Body Text2"/>
    <w:rPr>
      <w:rFonts w:ascii="Verdana" w:hAnsi="Verdana" w:cs="Verdana"/>
      <w:color w:val="000000"/>
      <w:w w:val="100"/>
      <w:position w:val="-1"/>
      <w:sz w:val="22"/>
      <w:szCs w:val="22"/>
      <w:effect w:val="none"/>
      <w:vertAlign w:val="baseline"/>
      <w:cs w:val="0"/>
      <w:em w:val="none"/>
    </w:rPr>
  </w:style>
  <w:style w:type="paragraph" w:styleId="FootnoteText">
    <w:name w:val="footnote text"/>
    <w:basedOn w:val="Normal"/>
    <w:pPr>
      <w:ind w:firstLine="202"/>
      <w:jc w:val="both"/>
    </w:pPr>
    <w:rPr>
      <w:sz w:val="16"/>
      <w:szCs w:val="16"/>
      <w:lang/>
    </w:rPr>
  </w:style>
  <w:style w:type="paragraph" w:customStyle="1" w:styleId="TableTitle">
    <w:name w:val="Table Title"/>
    <w:basedOn w:val="Normal"/>
    <w:pPr>
      <w:jc w:val="center"/>
    </w:pPr>
    <w:rPr>
      <w:smallCaps/>
      <w:sz w:val="16"/>
      <w:szCs w:val="16"/>
    </w:rPr>
  </w:style>
  <w:style w:type="character" w:customStyle="1" w:styleId="FootnoteTextChar">
    <w:name w:val="Footnote Text Char"/>
    <w:rPr>
      <w:w w:val="100"/>
      <w:position w:val="-1"/>
      <w:sz w:val="16"/>
      <w:szCs w:val="16"/>
      <w:effect w:val="none"/>
      <w:vertAlign w:val="baseline"/>
      <w:cs w:val="0"/>
      <w:em w:val="none"/>
      <w:lang w:bidi="ar-SA"/>
    </w:rPr>
  </w:style>
  <w:style w:type="paragraph" w:customStyle="1" w:styleId="H2NoSpace">
    <w:name w:val="H2_No Space"/>
    <w:basedOn w:val="H2"/>
    <w:pPr>
      <w:spacing w:before="120"/>
    </w:pPr>
  </w:style>
  <w:style w:type="character" w:customStyle="1" w:styleId="bodytype">
    <w:name w:val="body type"/>
    <w:rPr>
      <w:rFonts w:ascii="Formata-Regular" w:hAnsi="Formata-Regular" w:cs="Formata-Regular"/>
      <w:color w:val="000000"/>
      <w:w w:val="100"/>
      <w:position w:val="-1"/>
      <w:sz w:val="22"/>
      <w:szCs w:val="22"/>
      <w:effect w:val="none"/>
      <w:vertAlign w:val="baseline"/>
      <w:cs w:val="0"/>
      <w:em w:val="none"/>
    </w:rPr>
  </w:style>
  <w:style w:type="paragraph" w:customStyle="1" w:styleId="Style1">
    <w:name w:val="Style1"/>
    <w:basedOn w:val="Normal"/>
    <w:pPr>
      <w:keepNext/>
      <w:spacing w:before="240" w:after="80"/>
      <w:jc w:val="center"/>
    </w:pPr>
    <w:rPr>
      <w:smallCaps/>
      <w:kern w:val="28"/>
      <w:sz w:val="20"/>
      <w:szCs w:val="20"/>
      <w:lang/>
    </w:rPr>
  </w:style>
  <w:style w:type="character" w:customStyle="1" w:styleId="Style1Char">
    <w:name w:val="Style1 Char"/>
    <w:rPr>
      <w:smallCaps/>
      <w:w w:val="100"/>
      <w:kern w:val="28"/>
      <w:position w:val="-1"/>
      <w:effect w:val="none"/>
      <w:vertAlign w:val="baseline"/>
      <w:cs w:val="0"/>
      <w:em w:val="none"/>
      <w:lang w:bidi="ar-SA"/>
    </w:rPr>
  </w:style>
  <w:style w:type="character" w:styleId="FootnoteReference">
    <w:name w:val="footnote reference"/>
    <w:rPr>
      <w:w w:val="100"/>
      <w:position w:val="-1"/>
      <w:effect w:val="none"/>
      <w:vertAlign w:val="superscript"/>
      <w:cs w:val="0"/>
      <w:em w:val="none"/>
    </w:rPr>
  </w:style>
  <w:style w:type="paragraph" w:customStyle="1" w:styleId="References">
    <w:name w:val="References"/>
    <w:basedOn w:val="Normal"/>
    <w:pPr>
      <w:tabs>
        <w:tab w:val="num" w:pos="720"/>
      </w:tabs>
      <w:jc w:val="both"/>
    </w:pPr>
    <w:rPr>
      <w:sz w:val="16"/>
      <w:szCs w:val="16"/>
    </w:rPr>
  </w:style>
  <w:style w:type="paragraph" w:customStyle="1" w:styleId="AUBiosNoSpace">
    <w:name w:val="AU_Bios_No Space"/>
    <w:basedOn w:val="AUBios"/>
    <w:pPr>
      <w:spacing w:before="0"/>
      <w:ind w:left="0" w:firstLine="180"/>
    </w:pPr>
  </w:style>
  <w:style w:type="paragraph" w:customStyle="1" w:styleId="FigureCaption">
    <w:name w:val="Figure Caption"/>
    <w:basedOn w:val="Normal"/>
    <w:pPr>
      <w:jc w:val="both"/>
    </w:pPr>
    <w:rPr>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6604"/>
    <w:pPr>
      <w:ind w:left="720"/>
      <w:contextualSpacing/>
    </w:pPr>
  </w:style>
  <w:style w:type="character" w:styleId="UnresolvedMention">
    <w:name w:val="Unresolved Mention"/>
    <w:basedOn w:val="DefaultParagraphFont"/>
    <w:uiPriority w:val="99"/>
    <w:semiHidden/>
    <w:unhideWhenUsed/>
    <w:rsid w:val="00DD36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038/s41598-024-57143-6" TargetMode="External"/><Relationship Id="rId47" Type="http://schemas.openxmlformats.org/officeDocument/2006/relationships/hyperlink" Target="https://doi.org/10.3390/plants12183209" TargetMode="External"/><Relationship Id="rId63" Type="http://schemas.openxmlformats.org/officeDocument/2006/relationships/hyperlink" Target="https://doi.org/10.1155/2022/9179998" TargetMode="External"/><Relationship Id="rId68" Type="http://schemas.openxmlformats.org/officeDocument/2006/relationships/hyperlink" Target="https://doi.org/10.1080/23311932.2024.2310805" TargetMode="External"/><Relationship Id="rId84" Type="http://schemas.openxmlformats.org/officeDocument/2006/relationships/hyperlink" Target="https://doi.org/10.3389/fpls.2016.01419" TargetMode="External"/><Relationship Id="rId89" Type="http://schemas.openxmlformats.org/officeDocument/2006/relationships/hyperlink" Target="https://doi.org/10.3390/electronics11213618" TargetMode="External"/><Relationship Id="rId112" Type="http://schemas.openxmlformats.org/officeDocument/2006/relationships/header" Target="header4.xml"/><Relationship Id="rId16" Type="http://schemas.openxmlformats.org/officeDocument/2006/relationships/image" Target="media/image3.png"/><Relationship Id="rId107" Type="http://schemas.openxmlformats.org/officeDocument/2006/relationships/image" Target="media/image20.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doi.org/10.1007/s10343-022-00796-y" TargetMode="External"/><Relationship Id="rId53" Type="http://schemas.openxmlformats.org/officeDocument/2006/relationships/hyperlink" Target="https://doi.org/10.3233/faia210157" TargetMode="External"/><Relationship Id="rId58" Type="http://schemas.openxmlformats.org/officeDocument/2006/relationships/hyperlink" Target="https://doi.org/10.3390/plants12112073" TargetMode="External"/><Relationship Id="rId74" Type="http://schemas.openxmlformats.org/officeDocument/2006/relationships/hyperlink" Target="https://doi.org/10.3390/agriengineering3020020" TargetMode="External"/><Relationship Id="rId79" Type="http://schemas.openxmlformats.org/officeDocument/2006/relationships/hyperlink" Target="https://doi.org/10.1109/access.2021.3131002" TargetMode="External"/><Relationship Id="rId102" Type="http://schemas.openxmlformats.org/officeDocument/2006/relationships/hyperlink" Target="https://doi.org/10.35940/ijrte.a2139.059120" TargetMode="External"/><Relationship Id="rId5" Type="http://schemas.openxmlformats.org/officeDocument/2006/relationships/webSettings" Target="webSettings.xml"/><Relationship Id="rId90" Type="http://schemas.openxmlformats.org/officeDocument/2006/relationships/hyperlink" Target="https://doi.org/10.3390/electronics11213618" TargetMode="External"/><Relationship Id="rId95" Type="http://schemas.openxmlformats.org/officeDocument/2006/relationships/hyperlink" Target="https://doi.org/10.1016/j.dib.2021.107142"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1016/j.ecolmodel.2022.110167" TargetMode="External"/><Relationship Id="rId48" Type="http://schemas.openxmlformats.org/officeDocument/2006/relationships/hyperlink" Target="https://doi.org/10.3390/plants12183209" TargetMode="External"/><Relationship Id="rId64" Type="http://schemas.openxmlformats.org/officeDocument/2006/relationships/hyperlink" Target="https://doi.org/10.1155/2022/9179998" TargetMode="External"/><Relationship Id="rId69" Type="http://schemas.openxmlformats.org/officeDocument/2006/relationships/hyperlink" Target="https://doi.org/10.1109/access.2023.3263042" TargetMode="External"/><Relationship Id="rId113" Type="http://schemas.openxmlformats.org/officeDocument/2006/relationships/footer" Target="footer4.xml"/><Relationship Id="rId80" Type="http://schemas.openxmlformats.org/officeDocument/2006/relationships/hyperlink" Target="https://doi.org/10.1109/access.2021.3131002" TargetMode="External"/><Relationship Id="rId85" Type="http://schemas.openxmlformats.org/officeDocument/2006/relationships/hyperlink" Target="https://doi.org/10.1145/3372454.3372474"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hyperlink" Target="https://doi.org/10.3390/agronomy11112107" TargetMode="External"/><Relationship Id="rId38" Type="http://schemas.openxmlformats.org/officeDocument/2006/relationships/hyperlink" Target="https://doi.org/10.1007/s10343-022-00796-y" TargetMode="External"/><Relationship Id="rId59" Type="http://schemas.openxmlformats.org/officeDocument/2006/relationships/hyperlink" Target="https://doi.org/10.1007/s12083-020-01041-x" TargetMode="External"/><Relationship Id="rId103" Type="http://schemas.openxmlformats.org/officeDocument/2006/relationships/hyperlink" Target="https://doi.org/10.35633/inmateh-65-38" TargetMode="External"/><Relationship Id="rId108" Type="http://schemas.openxmlformats.org/officeDocument/2006/relationships/image" Target="media/image21.jpg"/><Relationship Id="rId54" Type="http://schemas.openxmlformats.org/officeDocument/2006/relationships/hyperlink" Target="https://doi.org/10.3233/faia210157" TargetMode="External"/><Relationship Id="rId70" Type="http://schemas.openxmlformats.org/officeDocument/2006/relationships/hyperlink" Target="https://doi.org/10.1109/access.2023.3263042" TargetMode="External"/><Relationship Id="rId75" Type="http://schemas.openxmlformats.org/officeDocument/2006/relationships/hyperlink" Target="https://doi.org/10.3390/agronomy12102395" TargetMode="External"/><Relationship Id="rId91" Type="http://schemas.openxmlformats.org/officeDocument/2006/relationships/hyperlink" Target="https://doi.org/10.1088/1757-899X/1022/1/012121" TargetMode="External"/><Relationship Id="rId96" Type="http://schemas.openxmlformats.org/officeDocument/2006/relationships/hyperlink" Target="https://doi.org/10.1016/j.dib.2021.1071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155/2021/6663442" TargetMode="External"/><Relationship Id="rId49" Type="http://schemas.openxmlformats.org/officeDocument/2006/relationships/hyperlink" Target="https://doi.org/10.3390/agriculture14020273" TargetMode="External"/><Relationship Id="rId57" Type="http://schemas.openxmlformats.org/officeDocument/2006/relationships/hyperlink" Target="https://doi.org/10.3390/plants12112073" TargetMode="External"/><Relationship Id="rId106" Type="http://schemas.openxmlformats.org/officeDocument/2006/relationships/hyperlink" Target="https://doi.org/10.1016/j.asoc.2023.110534" TargetMode="External"/><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yperlink" Target="https://doi.org/10.1016/j.ecolmodel.2022.110167" TargetMode="External"/><Relationship Id="rId52" Type="http://schemas.openxmlformats.org/officeDocument/2006/relationships/hyperlink" Target="https://doi.org/10.3390/electronics10121388" TargetMode="External"/><Relationship Id="rId60" Type="http://schemas.openxmlformats.org/officeDocument/2006/relationships/hyperlink" Target="https://doi.org/10.1007/s12083-020-01041-x" TargetMode="External"/><Relationship Id="rId65" Type="http://schemas.openxmlformats.org/officeDocument/2006/relationships/hyperlink" Target="https://doi.org/10.1109/access.2022.3201104" TargetMode="External"/><Relationship Id="rId73" Type="http://schemas.openxmlformats.org/officeDocument/2006/relationships/hyperlink" Target="https://doi.org/10.3390/agriengineering3020020" TargetMode="External"/><Relationship Id="rId78" Type="http://schemas.openxmlformats.org/officeDocument/2006/relationships/hyperlink" Target="https://doi.org/10.1109/access.2019.2914929" TargetMode="External"/><Relationship Id="rId81" Type="http://schemas.openxmlformats.org/officeDocument/2006/relationships/hyperlink" Target="https://doi.org/10.14416/j.asep.2021.01.003" TargetMode="External"/><Relationship Id="rId86" Type="http://schemas.openxmlformats.org/officeDocument/2006/relationships/hyperlink" Target="https://doi.org/10.1145/3372454.3372474" TargetMode="External"/><Relationship Id="rId94" Type="http://schemas.openxmlformats.org/officeDocument/2006/relationships/hyperlink" Target="https://doi.org/10.3390/agronomy12102395" TargetMode="External"/><Relationship Id="rId99" Type="http://schemas.openxmlformats.org/officeDocument/2006/relationships/hyperlink" Target="https://doi.org/10.1016/j.eij.2020.02.007" TargetMode="External"/><Relationship Id="rId101" Type="http://schemas.openxmlformats.org/officeDocument/2006/relationships/hyperlink" Target="https://doi.org/10.35940/ijrte.a2139.05912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doi.org/10.1049/ipr2.12855" TargetMode="External"/><Relationship Id="rId109" Type="http://schemas.openxmlformats.org/officeDocument/2006/relationships/image" Target="media/image22.jpg"/><Relationship Id="rId34" Type="http://schemas.openxmlformats.org/officeDocument/2006/relationships/hyperlink" Target="https://doi.org/10.3390/agronomy11112107" TargetMode="External"/><Relationship Id="rId50" Type="http://schemas.openxmlformats.org/officeDocument/2006/relationships/hyperlink" Target="https://doi.org/10.3390/agriculture14020273" TargetMode="External"/><Relationship Id="rId55" Type="http://schemas.openxmlformats.org/officeDocument/2006/relationships/hyperlink" Target="https://doi.org/10.3389/fpls.2023.1212747" TargetMode="External"/><Relationship Id="rId76" Type="http://schemas.openxmlformats.org/officeDocument/2006/relationships/hyperlink" Target="https://doi.org/10.3390/agronomy12102395" TargetMode="External"/><Relationship Id="rId97" Type="http://schemas.openxmlformats.org/officeDocument/2006/relationships/hyperlink" Target="https://doi.org/10.1016/j.gltp.2022.03.016" TargetMode="External"/><Relationship Id="rId104" Type="http://schemas.openxmlformats.org/officeDocument/2006/relationships/hyperlink" Target="https://doi.org/10.35633/inmateh-65-38" TargetMode="External"/><Relationship Id="rId7" Type="http://schemas.openxmlformats.org/officeDocument/2006/relationships/endnotes" Target="endnotes.xml"/><Relationship Id="rId71" Type="http://schemas.openxmlformats.org/officeDocument/2006/relationships/hyperlink" Target="https://doi.org/10.3390/electronics10172064" TargetMode="External"/><Relationship Id="rId92" Type="http://schemas.openxmlformats.org/officeDocument/2006/relationships/hyperlink" Target="https://doi.org/10.1088/1757-899X/1022/1/01212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049/ipr2.12855" TargetMode="External"/><Relationship Id="rId45" Type="http://schemas.openxmlformats.org/officeDocument/2006/relationships/hyperlink" Target="https://doi.org/10.3390/agriengineering5010009" TargetMode="External"/><Relationship Id="rId66" Type="http://schemas.openxmlformats.org/officeDocument/2006/relationships/hyperlink" Target="https://doi.org/10.1109/access.2022.3201104" TargetMode="External"/><Relationship Id="rId87" Type="http://schemas.openxmlformats.org/officeDocument/2006/relationships/hyperlink" Target="https://doi.org/10.3390/plants8110468" TargetMode="External"/><Relationship Id="rId110" Type="http://schemas.openxmlformats.org/officeDocument/2006/relationships/image" Target="media/image23.png"/><Relationship Id="rId115" Type="http://schemas.openxmlformats.org/officeDocument/2006/relationships/theme" Target="theme/theme1.xml"/><Relationship Id="rId61" Type="http://schemas.openxmlformats.org/officeDocument/2006/relationships/hyperlink" Target="https://doi.org/10.3390/agriculture12020300" TargetMode="External"/><Relationship Id="rId82" Type="http://schemas.openxmlformats.org/officeDocument/2006/relationships/hyperlink" Target="https://doi.org/10.14416/j.asep.2021.01.003"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hyperlink" Target="https://doi.org/10.1155/2021/6663442" TargetMode="External"/><Relationship Id="rId56" Type="http://schemas.openxmlformats.org/officeDocument/2006/relationships/hyperlink" Target="https://doi.org/10.3389/fpls.2023.1212747" TargetMode="External"/><Relationship Id="rId77" Type="http://schemas.openxmlformats.org/officeDocument/2006/relationships/hyperlink" Target="https://doi.org/10.1109/access.2019.2914929" TargetMode="External"/><Relationship Id="rId100" Type="http://schemas.openxmlformats.org/officeDocument/2006/relationships/hyperlink" Target="https://doi.org/10.1016/j.eij.2020.02.007" TargetMode="External"/><Relationship Id="rId105" Type="http://schemas.openxmlformats.org/officeDocument/2006/relationships/hyperlink" Target="https://doi.org/10.1016/j.asoc.2023.110534" TargetMode="External"/><Relationship Id="rId8" Type="http://schemas.openxmlformats.org/officeDocument/2006/relationships/hyperlink" Target="mailto:r.karthik@vit.ac.in" TargetMode="External"/><Relationship Id="rId51" Type="http://schemas.openxmlformats.org/officeDocument/2006/relationships/hyperlink" Target="https://doi.org/10.3390/electronics10121388" TargetMode="External"/><Relationship Id="rId72" Type="http://schemas.openxmlformats.org/officeDocument/2006/relationships/hyperlink" Target="https://doi.org/10.3390/electronics10172064" TargetMode="External"/><Relationship Id="rId93" Type="http://schemas.openxmlformats.org/officeDocument/2006/relationships/hyperlink" Target="https://doi.org/10.3390/agronomy12102395" TargetMode="External"/><Relationship Id="rId98" Type="http://schemas.openxmlformats.org/officeDocument/2006/relationships/hyperlink" Target="https://doi.org/10.1016/j.gltp.2022.03.016"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agriengineering5010009" TargetMode="External"/><Relationship Id="rId67" Type="http://schemas.openxmlformats.org/officeDocument/2006/relationships/hyperlink" Target="https://doi.org/10.1080/23311932.2024.2310805" TargetMode="External"/><Relationship Id="rId20" Type="http://schemas.openxmlformats.org/officeDocument/2006/relationships/image" Target="media/image7.png"/><Relationship Id="rId41" Type="http://schemas.openxmlformats.org/officeDocument/2006/relationships/hyperlink" Target="https://doi.org/10.1038/s41598-024-57143-6" TargetMode="External"/><Relationship Id="rId62" Type="http://schemas.openxmlformats.org/officeDocument/2006/relationships/hyperlink" Target="https://doi.org/10.3390/agriculture12020300" TargetMode="External"/><Relationship Id="rId83" Type="http://schemas.openxmlformats.org/officeDocument/2006/relationships/hyperlink" Target="https://doi.org/10.3389/fpls.2016.01419" TargetMode="External"/><Relationship Id="rId88" Type="http://schemas.openxmlformats.org/officeDocument/2006/relationships/hyperlink" Target="https://doi.org/10.3390/plants8110468" TargetMode="External"/><Relationship Id="rId111"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S6G9/XNTxYFR7eEXIfCRGTcDdA==">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13</Pages>
  <Words>8544</Words>
  <Characters>48705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lds2</dc:creator>
  <cp:lastModifiedBy>Aryan Singh</cp:lastModifiedBy>
  <cp:revision>3</cp:revision>
  <cp:lastPrinted>2024-09-17T10:59:00Z</cp:lastPrinted>
  <dcterms:created xsi:type="dcterms:W3CDTF">2020-04-21T12:52:00Z</dcterms:created>
  <dcterms:modified xsi:type="dcterms:W3CDTF">2024-09-17T10:59:00Z</dcterms:modified>
</cp:coreProperties>
</file>